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556"/>
        <w:gridCol w:w="6138"/>
      </w:tblGrid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pStyle w:val="ps1Char"/>
            </w:pPr>
            <w:r w:rsidRPr="00066792">
              <w:t>Special Topics 1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67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5501491</w:t>
            </w:r>
          </w:p>
          <w:p w:rsidR="00066792" w:rsidRPr="00066792" w:rsidRDefault="00066792" w:rsidP="00066792">
            <w:pPr>
              <w:pStyle w:val="ps1Char"/>
            </w:pP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pStyle w:val="ps1Char"/>
              <w:rPr>
                <w:rtl/>
              </w:rPr>
            </w:pPr>
            <w:r w:rsidRPr="00066792">
              <w:t>1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pStyle w:val="ps1Char"/>
            </w:pPr>
            <w:r w:rsidRPr="00066792">
              <w:t>2 day per week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None</w:t>
            </w:r>
          </w:p>
          <w:p w:rsidR="00066792" w:rsidRPr="00066792" w:rsidRDefault="00066792" w:rsidP="00066792">
            <w:pPr>
              <w:pStyle w:val="ps1Char"/>
            </w:pPr>
            <w:r w:rsidRPr="00066792">
              <w:rPr>
                <w:rtl/>
              </w:rPr>
              <w:tab/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pStyle w:val="ps1Char"/>
            </w:pPr>
            <w:r w:rsidRPr="00066792">
              <w:t>Bachelor in Biological Sciences</w:t>
            </w:r>
          </w:p>
          <w:p w:rsidR="00066792" w:rsidRPr="00F62C12" w:rsidRDefault="00066792" w:rsidP="00066792">
            <w:pPr>
              <w:pStyle w:val="ps1Char"/>
            </w:pP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 w:rsidRPr="00F62C12">
              <w:t>5503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 w:rsidRPr="00F62C12">
              <w:t>The University of Jordan-Aqaba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066792" w:rsidRPr="0036764C" w:rsidRDefault="00066792" w:rsidP="00066792">
            <w:pPr>
              <w:pStyle w:val="ps1Char"/>
            </w:pPr>
            <w:r>
              <w:t>Faculty of Basic &amp; Marine</w:t>
            </w:r>
            <w:r w:rsidRPr="00F62C12">
              <w:t xml:space="preserve"> Sciences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>
              <w:t>Costal Environment</w:t>
            </w:r>
          </w:p>
        </w:tc>
      </w:tr>
      <w:tr w:rsidR="00066792" w:rsidRPr="0003236B" w:rsidTr="0006679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>
              <w:t>Fourth</w:t>
            </w:r>
            <w:r w:rsidRPr="00F62C12">
              <w:t xml:space="preserve">  year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>
              <w:t>Summer</w:t>
            </w:r>
            <w:r w:rsidRPr="00F62C12">
              <w:t xml:space="preserve"> semester </w:t>
            </w:r>
            <w:r>
              <w:t>2019</w:t>
            </w:r>
            <w:r w:rsidRPr="00F62C12">
              <w:t>/</w:t>
            </w:r>
            <w:r>
              <w:t>2020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 w:rsidRPr="00F62C12">
              <w:t>BSc.</w:t>
            </w:r>
            <w:r>
              <w:t xml:space="preserve"> In Biological Sciences </w:t>
            </w: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066792" w:rsidP="00066792">
            <w:pPr>
              <w:pStyle w:val="ps1Char"/>
            </w:pPr>
            <w:r>
              <w:t>None</w:t>
            </w:r>
          </w:p>
        </w:tc>
      </w:tr>
      <w:tr w:rsidR="00066792" w:rsidRPr="0003236B" w:rsidTr="0006679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66792" w:rsidRPr="00F62C12" w:rsidRDefault="00066792" w:rsidP="00066792">
            <w:pPr>
              <w:pStyle w:val="ps1Char"/>
            </w:pPr>
            <w:r w:rsidRPr="00F62C12">
              <w:t>English</w:t>
            </w:r>
          </w:p>
        </w:tc>
      </w:tr>
      <w:tr w:rsidR="00066792" w:rsidRPr="0003236B" w:rsidTr="0006679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</w:tcPr>
          <w:p w:rsidR="00066792" w:rsidRPr="00F62C12" w:rsidRDefault="008458B0" w:rsidP="00066792">
            <w:pPr>
              <w:pStyle w:val="ps1Char"/>
              <w:rPr>
                <w:rtl/>
              </w:rPr>
            </w:pPr>
            <w:sdt>
              <w:sdtPr>
                <w:id w:val="-1399430524"/>
              </w:sdtPr>
              <w:sdtContent>
                <w:r w:rsidR="00066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792" w:rsidRPr="0003236B">
              <w:t>Blended</w:t>
            </w:r>
            <w:sdt>
              <w:sdtPr>
                <w:id w:val="-2010431422"/>
              </w:sdtPr>
              <w:sdtContent>
                <w:r w:rsidR="00066792">
                  <w:t xml:space="preserve">    </w:t>
                </w:r>
                <w:r w:rsidR="00066792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066792" w:rsidRPr="0003236B">
              <w:t>Online</w:t>
            </w:r>
          </w:p>
        </w:tc>
      </w:tr>
      <w:tr w:rsidR="00066792" w:rsidRPr="0003236B" w:rsidTr="00066792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66792" w:rsidRPr="00471918" w:rsidRDefault="008458B0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rtl/>
                </w:rPr>
                <w:id w:val="1931539365"/>
              </w:sdtPr>
              <w:sdtContent>
                <w:r w:rsidR="00066792" w:rsidRPr="0047191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☑</w:t>
                </w:r>
              </w:sdtContent>
            </w:sdt>
            <w:r w:rsidR="00066792" w:rsidRPr="00471918">
              <w:rPr>
                <w:rFonts w:ascii="Times New Roman" w:hAnsi="Times New Roman"/>
                <w:b/>
                <w:bCs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rtl/>
                </w:rPr>
                <w:id w:val="-404453507"/>
              </w:sdtPr>
              <w:sdtContent>
                <w:r w:rsidR="00066792" w:rsidRPr="00471918">
                  <w:rPr>
                    <w:rFonts w:ascii="MS Gothic" w:eastAsia="MS Gothic" w:hAnsi="MS Gothic"/>
                    <w:b/>
                    <w:bCs/>
                    <w:sz w:val="24"/>
                  </w:rPr>
                  <w:t>☐</w:t>
                </w:r>
              </w:sdtContent>
            </w:sdt>
            <w:r w:rsidR="00066792" w:rsidRPr="00471918">
              <w:rPr>
                <w:rFonts w:ascii="Times New Roman" w:hAnsi="Times New Roman"/>
                <w:b/>
                <w:bCs/>
                <w:sz w:val="24"/>
              </w:rPr>
              <w:t xml:space="preserve">Microsoft Teams  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rtl/>
                </w:rPr>
                <w:id w:val="1032002562"/>
              </w:sdtPr>
              <w:sdtContent>
                <w:r w:rsidR="00066792" w:rsidRPr="00471918">
                  <w:rPr>
                    <w:rFonts w:ascii="MS Gothic" w:eastAsia="MS Gothic" w:hAnsi="MS Gothic"/>
                    <w:b/>
                    <w:bCs/>
                    <w:sz w:val="24"/>
                  </w:rPr>
                  <w:t>☐</w:t>
                </w:r>
              </w:sdtContent>
            </w:sdt>
            <w:r w:rsidR="00066792" w:rsidRPr="00471918">
              <w:rPr>
                <w:rFonts w:ascii="Times New Roman" w:hAnsi="Times New Roman"/>
                <w:b/>
                <w:bCs/>
                <w:sz w:val="24"/>
              </w:rPr>
              <w:t>Skype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rtl/>
                </w:rPr>
                <w:id w:val="-641738972"/>
              </w:sdtPr>
              <w:sdtContent>
                <w:r w:rsidR="00066792" w:rsidRPr="00471918">
                  <w:rPr>
                    <w:rFonts w:ascii="Times New Roman" w:hAnsi="Times New Roman"/>
                    <w:b/>
                    <w:bCs/>
                    <w:sz w:val="24"/>
                  </w:rPr>
                  <w:t xml:space="preserve">  </w:t>
                </w:r>
                <w:r w:rsidR="00066792" w:rsidRPr="0047191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☑</w:t>
                </w:r>
              </w:sdtContent>
            </w:sdt>
            <w:r w:rsidR="00066792" w:rsidRPr="00471918">
              <w:rPr>
                <w:rFonts w:ascii="Times New Roman" w:hAnsi="Times New Roman"/>
                <w:b/>
                <w:bCs/>
                <w:sz w:val="24"/>
              </w:rPr>
              <w:t>Zoom</w:t>
            </w:r>
          </w:p>
          <w:p w:rsidR="00066792" w:rsidRPr="00471918" w:rsidRDefault="008458B0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rtl/>
                </w:rPr>
                <w:id w:val="1330797464"/>
              </w:sdtPr>
              <w:sdtContent>
                <w:r w:rsidR="00066792" w:rsidRPr="0047191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66792" w:rsidRPr="00471918">
              <w:rPr>
                <w:rFonts w:ascii="Times New Roman" w:hAnsi="Times New Roman"/>
                <w:b/>
                <w:bCs/>
                <w:sz w:val="24"/>
              </w:rPr>
              <w:t>Others:</w:t>
            </w:r>
          </w:p>
          <w:p w:rsidR="00066792" w:rsidRPr="00471918" w:rsidRDefault="00066792" w:rsidP="000667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71918">
              <w:rPr>
                <w:rFonts w:ascii="Times New Roman" w:hAnsi="Times New Roman"/>
                <w:b/>
                <w:bCs/>
                <w:sz w:val="24"/>
              </w:rPr>
              <w:t>Facebook</w:t>
            </w:r>
          </w:p>
          <w:p w:rsidR="00066792" w:rsidRPr="00471918" w:rsidRDefault="00066792" w:rsidP="000667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71918">
              <w:rPr>
                <w:rFonts w:ascii="Times New Roman" w:hAnsi="Times New Roman"/>
                <w:b/>
                <w:bCs/>
                <w:sz w:val="24"/>
              </w:rPr>
              <w:t>Messenger</w:t>
            </w:r>
          </w:p>
          <w:p w:rsidR="00066792" w:rsidRPr="00471918" w:rsidRDefault="00066792" w:rsidP="000667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71918">
              <w:rPr>
                <w:rFonts w:ascii="Times New Roman" w:hAnsi="Times New Roman"/>
                <w:b/>
                <w:bCs/>
                <w:sz w:val="24"/>
              </w:rPr>
              <w:t>Whatsapp</w:t>
            </w:r>
          </w:p>
          <w:p w:rsidR="00066792" w:rsidRPr="00471918" w:rsidRDefault="00066792" w:rsidP="000667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71918">
              <w:rPr>
                <w:rFonts w:ascii="Times New Roman" w:hAnsi="Times New Roman"/>
                <w:b/>
                <w:bCs/>
                <w:sz w:val="24"/>
              </w:rPr>
              <w:t>E-mail (University)</w:t>
            </w:r>
          </w:p>
          <w:p w:rsidR="00066792" w:rsidRPr="00471918" w:rsidRDefault="00066792" w:rsidP="000667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471918">
              <w:rPr>
                <w:rFonts w:ascii="Times New Roman" w:hAnsi="Times New Roman"/>
                <w:b/>
                <w:bCs/>
                <w:sz w:val="24"/>
              </w:rPr>
              <w:lastRenderedPageBreak/>
              <w:t>E- Learning website ( University)</w:t>
            </w:r>
          </w:p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</w:tc>
      </w:tr>
      <w:tr w:rsidR="00066792" w:rsidRPr="0003236B" w:rsidTr="00066792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066792" w:rsidRPr="0003236B" w:rsidRDefault="00066792" w:rsidP="0006679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lastRenderedPageBreak/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66792" w:rsidRPr="00066792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66792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066792" w:rsidRPr="00066792" w:rsidRDefault="00066792" w:rsidP="0006679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66792">
              <w:rPr>
                <w:rFonts w:ascii="Times New Roman" w:hAnsi="Times New Roman"/>
                <w:b/>
                <w:bCs/>
                <w:sz w:val="24"/>
              </w:rPr>
              <w:t>June /2020</w:t>
            </w:r>
          </w:p>
          <w:p w:rsidR="00066792" w:rsidRPr="00066792" w:rsidRDefault="00066792" w:rsidP="00066792">
            <w:pPr>
              <w:rPr>
                <w:rFonts w:ascii="Times New Roman" w:hAnsi="Times New Roman"/>
                <w:b/>
                <w:bCs/>
                <w:sz w:val="24"/>
                <w:lang w:bidi="ar-JO"/>
              </w:rPr>
            </w:pPr>
          </w:p>
        </w:tc>
      </w:tr>
    </w:tbl>
    <w:p w:rsidR="00066792" w:rsidRDefault="00066792" w:rsidP="00066792">
      <w:pPr>
        <w:rPr>
          <w:rFonts w:ascii="Times New Roman" w:hAnsi="Times New Roman"/>
          <w:b/>
          <w:bCs/>
          <w:sz w:val="24"/>
          <w:lang w:bidi="ar-JO"/>
        </w:rPr>
      </w:pPr>
    </w:p>
    <w:p w:rsidR="00066792" w:rsidRPr="0003236B" w:rsidRDefault="00066792" w:rsidP="00066792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18.</w:t>
      </w:r>
      <w:r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0"/>
      </w:tblGrid>
      <w:tr w:rsidR="00066792" w:rsidRPr="0003236B" w:rsidTr="00066792">
        <w:trPr>
          <w:trHeight w:val="1043"/>
        </w:trPr>
        <w:tc>
          <w:tcPr>
            <w:tcW w:w="10000" w:type="dxa"/>
          </w:tcPr>
          <w:p w:rsidR="00066792" w:rsidRPr="00284C03" w:rsidRDefault="00066792" w:rsidP="00066792">
            <w:pPr>
              <w:jc w:val="right"/>
              <w:rPr>
                <w:rFonts w:ascii="Times New Roman" w:hAnsi="Times New Roman"/>
                <w:sz w:val="24"/>
              </w:rPr>
            </w:pPr>
            <w:r w:rsidRPr="00284C03">
              <w:rPr>
                <w:rFonts w:ascii="Times New Roman" w:hAnsi="Times New Roman"/>
                <w:sz w:val="24"/>
              </w:rPr>
              <w:t xml:space="preserve">** Instructor : Majduleen </w:t>
            </w:r>
            <w:r>
              <w:rPr>
                <w:rFonts w:ascii="Times New Roman" w:hAnsi="Times New Roman"/>
                <w:sz w:val="24"/>
              </w:rPr>
              <w:t xml:space="preserve">Ali </w:t>
            </w:r>
            <w:r w:rsidRPr="00284C03">
              <w:rPr>
                <w:rFonts w:ascii="Times New Roman" w:hAnsi="Times New Roman"/>
                <w:sz w:val="24"/>
              </w:rPr>
              <w:t>Sbaihat.</w:t>
            </w:r>
          </w:p>
          <w:p w:rsidR="00066792" w:rsidRPr="00284C03" w:rsidRDefault="00066792" w:rsidP="00066792">
            <w:pPr>
              <w:jc w:val="right"/>
              <w:rPr>
                <w:rFonts w:ascii="Times New Roman" w:hAnsi="Times New Roman"/>
                <w:sz w:val="24"/>
              </w:rPr>
            </w:pPr>
            <w:r w:rsidRPr="00284C03">
              <w:rPr>
                <w:rFonts w:ascii="Times New Roman" w:hAnsi="Times New Roman"/>
                <w:sz w:val="24"/>
              </w:rPr>
              <w:t xml:space="preserve">** E-mail: </w:t>
            </w:r>
            <w:hyperlink r:id="rId8" w:history="1">
              <w:r w:rsidRPr="00284C03">
                <w:rPr>
                  <w:rStyle w:val="Hyperlink"/>
                  <w:rFonts w:ascii="Times New Roman" w:hAnsi="Times New Roman"/>
                </w:rPr>
                <w:t>m.sbaihat@ju.edu.jo</w:t>
              </w:r>
            </w:hyperlink>
          </w:p>
          <w:p w:rsidR="00066792" w:rsidRDefault="00066792" w:rsidP="00066792">
            <w:pPr>
              <w:tabs>
                <w:tab w:val="left" w:pos="84"/>
                <w:tab w:val="left" w:pos="386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** Office hours: (Any time the instructor available.) </w:t>
            </w:r>
          </w:p>
          <w:p w:rsidR="00066792" w:rsidRPr="00284C03" w:rsidRDefault="00066792" w:rsidP="00066792">
            <w:pPr>
              <w:jc w:val="right"/>
              <w:rPr>
                <w:rFonts w:ascii="Times New Roman" w:hAnsi="Times New Roman"/>
                <w:sz w:val="24"/>
              </w:rPr>
            </w:pPr>
            <w:r w:rsidRPr="00284C03">
              <w:rPr>
                <w:rFonts w:ascii="Times New Roman" w:hAnsi="Times New Roman"/>
                <w:sz w:val="24"/>
              </w:rPr>
              <w:t>** Office</w:t>
            </w:r>
            <w:r>
              <w:rPr>
                <w:rFonts w:ascii="Times New Roman" w:hAnsi="Times New Roman"/>
                <w:sz w:val="24"/>
              </w:rPr>
              <w:t xml:space="preserve"> #</w:t>
            </w:r>
            <w:r w:rsidRPr="00284C03">
              <w:rPr>
                <w:rFonts w:ascii="Times New Roman" w:hAnsi="Times New Roman"/>
                <w:sz w:val="24"/>
              </w:rPr>
              <w:t>: Faculty of Marine Sciences – Room # 1</w:t>
            </w:r>
          </w:p>
          <w:p w:rsidR="00066792" w:rsidRDefault="00066792" w:rsidP="00066792">
            <w:pPr>
              <w:jc w:val="right"/>
              <w:rPr>
                <w:rFonts w:ascii="Times New Roman" w:hAnsi="Times New Roman"/>
                <w:sz w:val="24"/>
              </w:rPr>
            </w:pPr>
            <w:r w:rsidRPr="00284C03">
              <w:rPr>
                <w:rFonts w:ascii="Times New Roman" w:hAnsi="Times New Roman"/>
                <w:sz w:val="24"/>
              </w:rPr>
              <w:t>** Phone</w:t>
            </w:r>
            <w:r w:rsidRPr="00284C0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84C03">
              <w:rPr>
                <w:rFonts w:ascii="Times New Roman" w:hAnsi="Times New Roman"/>
                <w:sz w:val="24"/>
              </w:rPr>
              <w:t>Nu</w:t>
            </w:r>
            <w:r w:rsidRPr="00284C03">
              <w:rPr>
                <w:rFonts w:ascii="Times New Roman" w:hAnsi="Times New Roman"/>
                <w:spacing w:val="-2"/>
                <w:sz w:val="24"/>
              </w:rPr>
              <w:t>m</w:t>
            </w:r>
            <w:r w:rsidRPr="00284C03">
              <w:rPr>
                <w:rFonts w:ascii="Times New Roman" w:hAnsi="Times New Roman"/>
                <w:sz w:val="24"/>
              </w:rPr>
              <w:t>bers :  032090450  Ext. 35079</w:t>
            </w:r>
            <w:r>
              <w:rPr>
                <w:rFonts w:ascii="Times New Roman" w:hAnsi="Times New Roman"/>
                <w:sz w:val="24"/>
              </w:rPr>
              <w:t xml:space="preserve"> &amp;  36024</w:t>
            </w:r>
          </w:p>
          <w:p w:rsidR="00066792" w:rsidRDefault="00066792" w:rsidP="00066792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066792" w:rsidRDefault="00066792" w:rsidP="00066792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t>19</w:t>
      </w:r>
      <w:r w:rsidRPr="0003236B">
        <w:rPr>
          <w:rFonts w:ascii="Times New Roman" w:hAnsi="Times New Roman"/>
          <w:b/>
          <w:bCs/>
          <w:sz w:val="24"/>
        </w:rPr>
        <w:t xml:space="preserve"> </w:t>
      </w:r>
      <w:r w:rsidR="001F47FA">
        <w:rPr>
          <w:rFonts w:ascii="Times New Roman" w:hAnsi="Times New Roman"/>
          <w:b/>
          <w:bCs/>
          <w:sz w:val="24"/>
        </w:rPr>
        <w:t>.</w:t>
      </w:r>
      <w:r w:rsidRPr="0003236B">
        <w:rPr>
          <w:rFonts w:ascii="Times New Roman" w:hAnsi="Times New Roman"/>
          <w:b/>
          <w:bCs/>
          <w:sz w:val="24"/>
        </w:rPr>
        <w:t xml:space="preserve">Other instructors: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066792" w:rsidRPr="0003236B" w:rsidTr="001F47FA">
        <w:trPr>
          <w:trHeight w:val="95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92" w:rsidRPr="0003236B" w:rsidRDefault="00066792" w:rsidP="00066792">
            <w:pPr>
              <w:jc w:val="right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None</w:t>
            </w:r>
          </w:p>
        </w:tc>
      </w:tr>
    </w:tbl>
    <w:p w:rsidR="00066792" w:rsidRPr="0003236B" w:rsidRDefault="00066792" w:rsidP="00066792">
      <w:pPr>
        <w:rPr>
          <w:rFonts w:ascii="Times New Roman" w:hAnsi="Times New Roman"/>
          <w:sz w:val="24"/>
          <w:lang w:bidi="ar-JO"/>
        </w:rPr>
      </w:pPr>
    </w:p>
    <w:p w:rsidR="00066792" w:rsidRPr="002B6C08" w:rsidRDefault="001F47FA" w:rsidP="002B6C08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t xml:space="preserve">20. </w:t>
      </w:r>
      <w:r w:rsidR="00066792" w:rsidRPr="0003236B">
        <w:rPr>
          <w:rFonts w:ascii="Times New Roman" w:hAnsi="Times New Roman"/>
          <w:b/>
          <w:bCs/>
          <w:sz w:val="24"/>
        </w:rPr>
        <w:t>Course Description: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066792" w:rsidRPr="0003236B" w:rsidTr="00066792">
        <w:trPr>
          <w:trHeight w:val="2123"/>
        </w:trPr>
        <w:tc>
          <w:tcPr>
            <w:tcW w:w="9990" w:type="dxa"/>
          </w:tcPr>
          <w:p w:rsidR="002B6C08" w:rsidRDefault="002B6C08" w:rsidP="002B6C08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6792" w:rsidRPr="00471918" w:rsidRDefault="002B6C08" w:rsidP="00471918">
            <w:pPr>
              <w:jc w:val="right"/>
              <w:rPr>
                <w:rFonts w:ascii="Times New Roman" w:hAnsi="Times New Roman"/>
                <w:b/>
                <w:bCs/>
                <w:sz w:val="24"/>
                <w:vertAlign w:val="superscript"/>
                <w:rtl/>
                <w:lang w:bidi="ar-JO"/>
              </w:rPr>
            </w:pPr>
            <w:r w:rsidRPr="002B6C08">
              <w:rPr>
                <w:rFonts w:ascii="Times New Roman" w:hAnsi="Times New Roman"/>
                <w:b/>
                <w:bCs/>
                <w:sz w:val="24"/>
              </w:rPr>
              <w:t>The student will be given specialized topics in the field of genetics</w:t>
            </w:r>
            <w:r>
              <w:rPr>
                <w:rFonts w:ascii="Times New Roman" w:hAnsi="Times New Roman"/>
                <w:b/>
                <w:bCs/>
                <w:sz w:val="24"/>
              </w:rPr>
              <w:t>; t</w:t>
            </w:r>
            <w:r w:rsidRPr="002B6C08">
              <w:rPr>
                <w:rFonts w:ascii="Times New Roman" w:hAnsi="Times New Roman"/>
                <w:b/>
                <w:bCs/>
                <w:sz w:val="24"/>
              </w:rPr>
              <w:t xml:space="preserve">he course also includes training the student on skills and methods: collecting scientific information </w:t>
            </w:r>
            <w:r w:rsidR="004A5704">
              <w:rPr>
                <w:rFonts w:ascii="Times New Roman" w:hAnsi="Times New Roman"/>
                <w:b/>
                <w:bCs/>
                <w:sz w:val="24"/>
              </w:rPr>
              <w:t xml:space="preserve">(primary data) </w:t>
            </w:r>
            <w:r w:rsidRPr="002B6C08">
              <w:rPr>
                <w:rFonts w:ascii="Times New Roman" w:hAnsi="Times New Roman"/>
                <w:b/>
                <w:bCs/>
                <w:sz w:val="24"/>
              </w:rPr>
              <w:t>on a specific topic, writing a scientific report, and making a scientific presentation</w:t>
            </w:r>
            <w:r>
              <w:rPr>
                <w:rFonts w:ascii="Times New Roman" w:hAnsi="Times New Roman" w:cs="Arial"/>
                <w:b/>
                <w:bCs/>
                <w:sz w:val="24"/>
              </w:rPr>
              <w:t>.</w:t>
            </w:r>
            <w:r w:rsidRPr="002B6C08">
              <w:rPr>
                <w:rFonts w:ascii="Times New Roman" w:hAnsi="Times New Roman" w:cs="Arial"/>
                <w:b/>
                <w:bCs/>
                <w:sz w:val="24"/>
                <w:rtl/>
              </w:rPr>
              <w:t xml:space="preserve"> </w:t>
            </w:r>
          </w:p>
        </w:tc>
      </w:tr>
    </w:tbl>
    <w:p w:rsidR="002B6C08" w:rsidRPr="0003236B" w:rsidRDefault="002B6C08" w:rsidP="00066792">
      <w:pPr>
        <w:rPr>
          <w:rFonts w:ascii="Times New Roman" w:hAnsi="Times New Roman"/>
          <w:sz w:val="24"/>
          <w:lang w:bidi="ar-JO"/>
        </w:rPr>
      </w:pPr>
    </w:p>
    <w:p w:rsidR="00066792" w:rsidRPr="002B6C08" w:rsidRDefault="001F47FA" w:rsidP="002B6C08">
      <w:pPr>
        <w:jc w:val="right"/>
        <w:rPr>
          <w:rFonts w:ascii="Times New Roman" w:hAnsi="Times New Roman"/>
          <w:b/>
          <w:bCs/>
          <w:sz w:val="24"/>
          <w:lang w:bidi="ar-JO"/>
        </w:rPr>
      </w:pPr>
      <w:r>
        <w:rPr>
          <w:rFonts w:ascii="Times New Roman" w:hAnsi="Times New Roman"/>
          <w:b/>
          <w:bCs/>
          <w:sz w:val="24"/>
        </w:rPr>
        <w:t xml:space="preserve">21. </w:t>
      </w:r>
      <w:r w:rsidR="002B6C08">
        <w:rPr>
          <w:rFonts w:ascii="Times New Roman" w:hAnsi="Times New Roman"/>
          <w:b/>
          <w:bCs/>
          <w:sz w:val="24"/>
        </w:rPr>
        <w:t>Course aims and outcomes: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066792" w:rsidRPr="0003236B" w:rsidTr="00471918">
        <w:trPr>
          <w:cantSplit/>
          <w:trHeight w:val="817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66792" w:rsidRDefault="00066792" w:rsidP="000667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74033B">
              <w:rPr>
                <w:rFonts w:ascii="Times New Roman" w:hAnsi="Times New Roman"/>
                <w:sz w:val="24"/>
              </w:rPr>
              <w:lastRenderedPageBreak/>
              <w:t>Aims:</w:t>
            </w:r>
          </w:p>
          <w:p w:rsidR="002B6C08" w:rsidRPr="0074033B" w:rsidRDefault="002B6C08" w:rsidP="002B6C08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:rsidR="002B6C08" w:rsidRDefault="002B6C08" w:rsidP="002B6C08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2B6C08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udy the molecular basis of inheritance.</w:t>
            </w:r>
          </w:p>
          <w:p w:rsidR="00066792" w:rsidRPr="00E238FB" w:rsidRDefault="00066792" w:rsidP="002B6C08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238FB">
              <w:rPr>
                <w:rFonts w:ascii="Times New Roman" w:hAnsi="Times New Roman" w:hint="cs"/>
              </w:rPr>
              <w:t xml:space="preserve">Describe the contributions of the following </w:t>
            </w:r>
            <w:r w:rsidR="002B6C08">
              <w:rPr>
                <w:rFonts w:ascii="Times New Roman" w:hAnsi="Times New Roman"/>
              </w:rPr>
              <w:t xml:space="preserve">scientists in genetic </w:t>
            </w:r>
            <w:r w:rsidR="00501C4B">
              <w:rPr>
                <w:rFonts w:ascii="Times New Roman" w:hAnsi="Times New Roman"/>
              </w:rPr>
              <w:t>field:</w:t>
            </w:r>
            <w:r w:rsidRPr="00E238FB">
              <w:rPr>
                <w:rFonts w:ascii="Times New Roman" w:hAnsi="Times New Roman" w:hint="cs"/>
              </w:rPr>
              <w:t xml:space="preserve"> Griffith; Avery, McCary, and MacLeod; Hershey and Chase; Chargaff; Watson and Crick; Franklin; Meselson and Stahl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238FB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238FB">
              <w:rPr>
                <w:rFonts w:ascii="Times New Roman" w:hAnsi="Times New Roman" w:hint="cs"/>
              </w:rPr>
              <w:t>Describe the structure of DNA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238FB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238FB">
              <w:rPr>
                <w:rFonts w:ascii="Times New Roman" w:hAnsi="Times New Roman" w:hint="cs"/>
              </w:rPr>
              <w:t xml:space="preserve">Describe the process of DNA replication; include the following terms: antiparallel structure, DNA polymerase, leading strand, lagging strand, </w:t>
            </w:r>
            <w:smartTag w:uri="urn:schemas-microsoft-com:office:smarttags" w:element="place">
              <w:smartTag w:uri="urn:schemas-microsoft-com:office:smarttags" w:element="City">
                <w:r w:rsidRPr="00E238FB">
                  <w:rPr>
                    <w:rFonts w:ascii="Times New Roman" w:hAnsi="Times New Roman" w:hint="cs"/>
                  </w:rPr>
                  <w:t>Okazaki</w:t>
                </w:r>
              </w:smartTag>
            </w:smartTag>
            <w:r w:rsidRPr="00E238FB">
              <w:rPr>
                <w:rFonts w:ascii="Times New Roman" w:hAnsi="Times New Roman" w:hint="cs"/>
              </w:rPr>
              <w:t xml:space="preserve"> fragments, DNA ligase, primer, primase, helicase, topoisomerase, single-strand binding proteins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238FB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238FB">
              <w:rPr>
                <w:rFonts w:ascii="Times New Roman" w:hAnsi="Times New Roman" w:hint="cs"/>
              </w:rPr>
              <w:t>Describe the function of telomeres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238FB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238FB">
              <w:rPr>
                <w:rFonts w:ascii="Times New Roman" w:hAnsi="Times New Roman" w:hint="cs"/>
              </w:rPr>
              <w:t>Compare a bacterial chromosome and a eukaryotic chromosome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C76AA" w:rsidRDefault="00471918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66792" w:rsidRPr="00EC76AA">
              <w:rPr>
                <w:rFonts w:ascii="Times New Roman" w:hAnsi="Times New Roman" w:hint="cs"/>
              </w:rPr>
              <w:t>nderstanding of the relationship between genes and enzymes</w:t>
            </w:r>
            <w:r w:rsidR="00066792">
              <w:rPr>
                <w:rFonts w:ascii="Times New Roman" w:hAnsi="Times New Roman"/>
              </w:rPr>
              <w:t>.</w:t>
            </w:r>
          </w:p>
          <w:p w:rsidR="00066792" w:rsidRPr="00EC76AA" w:rsidRDefault="00501C4B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="00066792" w:rsidRPr="00EC76AA">
              <w:rPr>
                <w:rFonts w:ascii="Times New Roman" w:hAnsi="Times New Roman" w:hint="cs"/>
              </w:rPr>
              <w:t>xplain how information flows from gene to protein</w:t>
            </w:r>
            <w:r w:rsidR="00066792">
              <w:rPr>
                <w:rFonts w:ascii="Times New Roman" w:hAnsi="Times New Roman"/>
              </w:rPr>
              <w:t>.</w:t>
            </w:r>
          </w:p>
          <w:p w:rsidR="00066792" w:rsidRPr="00EC76AA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C76AA">
              <w:rPr>
                <w:rFonts w:ascii="Times New Roman" w:hAnsi="Times New Roman" w:hint="cs"/>
              </w:rPr>
              <w:t>Compare transcription and translation in bacteria and eukaryotes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C76AA" w:rsidRDefault="00066792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 w:rsidRPr="00EC76AA">
              <w:rPr>
                <w:rFonts w:ascii="Times New Roman" w:hAnsi="Times New Roman" w:hint="cs"/>
              </w:rPr>
              <w:t>Explain what it means to say that the genetic code is redundant and unambiguous</w:t>
            </w:r>
            <w:r>
              <w:rPr>
                <w:rFonts w:ascii="Times New Roman" w:hAnsi="Times New Roman"/>
              </w:rPr>
              <w:t>.</w:t>
            </w:r>
          </w:p>
          <w:p w:rsidR="00066792" w:rsidRPr="00EC76AA" w:rsidRDefault="00471918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66792" w:rsidRPr="00EC76AA">
              <w:rPr>
                <w:rFonts w:ascii="Times New Roman" w:hAnsi="Times New Roman" w:hint="cs"/>
              </w:rPr>
              <w:t>escription of transcription</w:t>
            </w:r>
            <w:r>
              <w:rPr>
                <w:rFonts w:ascii="Times New Roman" w:hAnsi="Times New Roman"/>
              </w:rPr>
              <w:t xml:space="preserve"> process</w:t>
            </w:r>
            <w:r w:rsidR="00066792" w:rsidRPr="00EC76AA">
              <w:rPr>
                <w:rFonts w:ascii="Times New Roman" w:hAnsi="Times New Roman" w:hint="cs"/>
              </w:rPr>
              <w:t>: mRNA, RNA polymerase, the promoter, the terminator, the transcription unit, initiation, elongation, termination, and introns</w:t>
            </w:r>
            <w:r w:rsidR="00066792">
              <w:rPr>
                <w:rFonts w:ascii="Times New Roman" w:hAnsi="Times New Roman"/>
              </w:rPr>
              <w:t>.</w:t>
            </w:r>
          </w:p>
          <w:p w:rsidR="00066792" w:rsidRDefault="00471918" w:rsidP="00066792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66792" w:rsidRPr="00EC76AA">
              <w:rPr>
                <w:rFonts w:ascii="Times New Roman" w:hAnsi="Times New Roman" w:hint="cs"/>
              </w:rPr>
              <w:t>escription of translation</w:t>
            </w:r>
            <w:r>
              <w:rPr>
                <w:rFonts w:ascii="Times New Roman" w:hAnsi="Times New Roman"/>
              </w:rPr>
              <w:t xml:space="preserve"> process</w:t>
            </w:r>
            <w:r w:rsidR="00066792" w:rsidRPr="00EC76AA">
              <w:rPr>
                <w:rFonts w:ascii="Times New Roman" w:hAnsi="Times New Roman" w:hint="cs"/>
              </w:rPr>
              <w:t>: tRNA, wobble, ribosomes, initiation, elongation, and termination</w:t>
            </w:r>
            <w:r w:rsidR="00066792">
              <w:rPr>
                <w:rFonts w:ascii="Times New Roman" w:hAnsi="Times New Roman"/>
              </w:rPr>
              <w:t>.</w:t>
            </w:r>
          </w:p>
          <w:p w:rsidR="00066792" w:rsidRPr="00471918" w:rsidRDefault="00501C4B" w:rsidP="00471918">
            <w:pPr>
              <w:numPr>
                <w:ilvl w:val="0"/>
                <w:numId w:val="6"/>
              </w:numPr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Training the student on a skill about </w:t>
            </w:r>
            <w:r w:rsidR="00471918">
              <w:rPr>
                <w:rFonts w:ascii="Times New Roman" w:hAnsi="Times New Roman"/>
              </w:rPr>
              <w:t>how</w:t>
            </w:r>
            <w:r>
              <w:rPr>
                <w:rFonts w:ascii="Times New Roman" w:hAnsi="Times New Roman"/>
              </w:rPr>
              <w:t xml:space="preserve"> collect scientific information, write scientific report, make scientific presentation.</w:t>
            </w:r>
          </w:p>
          <w:p w:rsidR="00066792" w:rsidRPr="00471918" w:rsidRDefault="00066792" w:rsidP="00066792">
            <w:pPr>
              <w:rPr>
                <w:rFonts w:ascii="Times New Roman" w:hAnsi="Times New Roman"/>
                <w:sz w:val="24"/>
                <w:lang w:bidi="ar-JO"/>
              </w:rPr>
            </w:pPr>
          </w:p>
        </w:tc>
      </w:tr>
    </w:tbl>
    <w:p w:rsidR="00066792" w:rsidRDefault="00066792" w:rsidP="00066792">
      <w:pPr>
        <w:rPr>
          <w:rFonts w:ascii="Times New Roman" w:hAnsi="Times New Roman"/>
          <w:sz w:val="24"/>
        </w:rPr>
      </w:pPr>
    </w:p>
    <w:p w:rsidR="00066792" w:rsidRPr="0003236B" w:rsidRDefault="00066792" w:rsidP="002B6C08">
      <w:pPr>
        <w:jc w:val="right"/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B- Intended Learning Outcomes (ILOs): </w:t>
      </w:r>
    </w:p>
    <w:p w:rsidR="00066792" w:rsidRDefault="00066792" w:rsidP="002B6C08">
      <w:pPr>
        <w:jc w:val="right"/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Upon successful completion of this course, students will be able to:</w:t>
      </w:r>
    </w:p>
    <w:p w:rsidR="00066792" w:rsidRDefault="00066792" w:rsidP="002B6C08">
      <w:pPr>
        <w:ind w:left="198"/>
        <w:jc w:val="right"/>
        <w:rPr>
          <w:b/>
          <w:bCs/>
          <w:lang w:bidi="ar-JO"/>
        </w:rPr>
      </w:pPr>
      <w:r>
        <w:rPr>
          <w:b/>
          <w:bCs/>
          <w:u w:val="single"/>
          <w:lang w:bidi="ar-JO"/>
        </w:rPr>
        <w:t>Learning outcomes:</w:t>
      </w:r>
    </w:p>
    <w:p w:rsidR="00066792" w:rsidRPr="00D20051" w:rsidRDefault="00066792" w:rsidP="00066792">
      <w:pPr>
        <w:numPr>
          <w:ilvl w:val="0"/>
          <w:numId w:val="9"/>
        </w:numPr>
        <w:tabs>
          <w:tab w:val="num" w:pos="-180"/>
        </w:tabs>
        <w:bidi w:val="0"/>
        <w:spacing w:after="0" w:line="240" w:lineRule="auto"/>
        <w:ind w:left="198" w:right="0" w:firstLine="0"/>
        <w:jc w:val="lowKashida"/>
        <w:rPr>
          <w:rFonts w:ascii="Times New Roman" w:hAnsi="Times New Roman"/>
          <w:b/>
          <w:bCs/>
          <w:szCs w:val="20"/>
          <w:lang w:bidi="ar-JO"/>
        </w:rPr>
      </w:pPr>
      <w:r w:rsidRPr="00D20051">
        <w:rPr>
          <w:rFonts w:ascii="Times New Roman" w:hAnsi="Times New Roman"/>
          <w:b/>
          <w:bCs/>
          <w:szCs w:val="20"/>
          <w:lang w:bidi="ar-JO"/>
        </w:rPr>
        <w:t>Knowledge and understanding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tbl>
      <w:tblPr>
        <w:tblW w:w="955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552"/>
      </w:tblGrid>
      <w:tr w:rsidR="00066792" w:rsidRPr="003F15AF" w:rsidTr="00066792">
        <w:trPr>
          <w:trHeight w:val="269"/>
        </w:trPr>
        <w:tc>
          <w:tcPr>
            <w:tcW w:w="9552" w:type="dxa"/>
            <w:tcBorders>
              <w:top w:val="single" w:sz="4" w:space="0" w:color="auto"/>
              <w:bottom w:val="single" w:sz="4" w:space="0" w:color="auto"/>
            </w:tcBorders>
          </w:tcPr>
          <w:p w:rsidR="00066792" w:rsidRPr="003F15AF" w:rsidRDefault="00066792" w:rsidP="006771BD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 xml:space="preserve">Describe the contributions of the following </w:t>
            </w:r>
            <w:r w:rsidR="006771BD">
              <w:rPr>
                <w:rFonts w:ascii="Times New Roman" w:hAnsi="Times New Roman"/>
              </w:rPr>
              <w:t>scientists in genetic field</w:t>
            </w:r>
            <w:r w:rsidRPr="003F15AF">
              <w:rPr>
                <w:rFonts w:ascii="Times New Roman" w:hAnsi="Times New Roman" w:hint="cs"/>
              </w:rPr>
              <w:t>: Griffith; Avery, McCary, and MacLeod; Hershey and Chase; Chargaff; Watson and Crick; Franklin; Meselson and Stahl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rPr>
          <w:trHeight w:val="269"/>
        </w:trPr>
        <w:tc>
          <w:tcPr>
            <w:tcW w:w="9552" w:type="dxa"/>
            <w:tcBorders>
              <w:top w:val="single" w:sz="4" w:space="0" w:color="auto"/>
              <w:bottom w:val="single" w:sz="4" w:space="0" w:color="auto"/>
            </w:tcBorders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Describe the structure of DNA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 xml:space="preserve">Describe the process of DNA replication; include the following terms: antiparallel structure, DNA polymerase, leading strand, lagging strand, </w:t>
            </w:r>
            <w:smartTag w:uri="urn:schemas-microsoft-com:office:smarttags" w:element="place">
              <w:smartTag w:uri="urn:schemas-microsoft-com:office:smarttags" w:element="City">
                <w:r w:rsidRPr="003F15AF">
                  <w:rPr>
                    <w:rFonts w:ascii="Times New Roman" w:hAnsi="Times New Roman" w:hint="cs"/>
                  </w:rPr>
                  <w:t>Okazaki</w:t>
                </w:r>
              </w:smartTag>
            </w:smartTag>
            <w:r w:rsidRPr="003F15AF">
              <w:rPr>
                <w:rFonts w:ascii="Times New Roman" w:hAnsi="Times New Roman" w:hint="cs"/>
              </w:rPr>
              <w:t xml:space="preserve"> fragments, DNA ligase, primer, primase, helicase, topoisomerase, single-strand binding proteins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Describe the function of telomeres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Compare a bacterial chromosome and a eukaryotic chromosome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lastRenderedPageBreak/>
              <w:t>Describe the contributions made by Garrod, Beadle, and Tatum to our understanding of the relationship between genes and enzymes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Briefly explain how information flows from gene to protein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9552" w:type="dxa"/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Compare transcription and translation in bacteria and eukaryotes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rPr>
          <w:cantSplit/>
          <w:trHeight w:val="320"/>
        </w:trPr>
        <w:tc>
          <w:tcPr>
            <w:tcW w:w="9552" w:type="dxa"/>
            <w:tcBorders>
              <w:bottom w:val="single" w:sz="4" w:space="0" w:color="auto"/>
            </w:tcBorders>
          </w:tcPr>
          <w:p w:rsidR="00066792" w:rsidRPr="003F15AF" w:rsidRDefault="00066792" w:rsidP="00066792">
            <w:pPr>
              <w:numPr>
                <w:ilvl w:val="0"/>
                <w:numId w:val="7"/>
              </w:numPr>
              <w:bidi w:val="0"/>
              <w:spacing w:line="240" w:lineRule="auto"/>
            </w:pPr>
            <w:r w:rsidRPr="003F15AF">
              <w:rPr>
                <w:rFonts w:ascii="Times New Roman" w:hAnsi="Times New Roman" w:hint="cs"/>
              </w:rPr>
              <w:t>Explain what it means to say that the genetic code is redundant and unambiguous</w:t>
            </w:r>
            <w:r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rPr>
          <w:trHeight w:val="269"/>
        </w:trPr>
        <w:tc>
          <w:tcPr>
            <w:tcW w:w="9552" w:type="dxa"/>
            <w:tcBorders>
              <w:top w:val="single" w:sz="4" w:space="0" w:color="auto"/>
              <w:bottom w:val="single" w:sz="4" w:space="0" w:color="auto"/>
            </w:tcBorders>
          </w:tcPr>
          <w:p w:rsidR="00066792" w:rsidRPr="003F15AF" w:rsidRDefault="00471918" w:rsidP="00471918">
            <w:pPr>
              <w:numPr>
                <w:ilvl w:val="0"/>
                <w:numId w:val="7"/>
              </w:numPr>
              <w:bidi w:val="0"/>
              <w:spacing w:line="240" w:lineRule="auto"/>
            </w:pPr>
            <w:r>
              <w:rPr>
                <w:rFonts w:ascii="Times New Roman" w:hAnsi="Times New Roman"/>
              </w:rPr>
              <w:t xml:space="preserve">Ability to describe and explain the </w:t>
            </w:r>
            <w:r w:rsidR="00066792" w:rsidRPr="003F15AF">
              <w:rPr>
                <w:rFonts w:ascii="Times New Roman" w:hAnsi="Times New Roman" w:hint="cs"/>
              </w:rPr>
              <w:t>transcription</w:t>
            </w:r>
            <w:r>
              <w:rPr>
                <w:rFonts w:ascii="Times New Roman" w:hAnsi="Times New Roman"/>
              </w:rPr>
              <w:t xml:space="preserve"> process</w:t>
            </w:r>
            <w:r w:rsidR="00066792" w:rsidRPr="003F15AF">
              <w:rPr>
                <w:rFonts w:ascii="Times New Roman" w:hAnsi="Times New Roman" w:hint="cs"/>
              </w:rPr>
              <w:t>: mRNA, RNA polymerase, the promoter, the terminator, the transcription unit, initiation, elongation, termination, and introns</w:t>
            </w:r>
            <w:r w:rsidR="00066792" w:rsidRPr="003F15AF">
              <w:rPr>
                <w:rFonts w:ascii="Times New Roman" w:hAnsi="Times New Roman"/>
              </w:rPr>
              <w:t>.</w:t>
            </w:r>
          </w:p>
        </w:tc>
      </w:tr>
      <w:tr w:rsidR="00066792" w:rsidRPr="003F15AF" w:rsidTr="00066792">
        <w:trPr>
          <w:trHeight w:val="269"/>
        </w:trPr>
        <w:tc>
          <w:tcPr>
            <w:tcW w:w="9552" w:type="dxa"/>
            <w:tcBorders>
              <w:top w:val="single" w:sz="4" w:space="0" w:color="auto"/>
              <w:bottom w:val="single" w:sz="4" w:space="0" w:color="auto"/>
            </w:tcBorders>
          </w:tcPr>
          <w:p w:rsidR="00066792" w:rsidRPr="003F15AF" w:rsidRDefault="00471918" w:rsidP="00471918">
            <w:pPr>
              <w:numPr>
                <w:ilvl w:val="0"/>
                <w:numId w:val="7"/>
              </w:numPr>
              <w:bidi w:val="0"/>
              <w:spacing w:line="240" w:lineRule="auto"/>
            </w:pPr>
            <w:r>
              <w:rPr>
                <w:rFonts w:ascii="Times New Roman" w:hAnsi="Times New Roman"/>
              </w:rPr>
              <w:t>Ability to describe and explain the translation  process</w:t>
            </w:r>
            <w:r w:rsidR="00066792" w:rsidRPr="003F15AF">
              <w:rPr>
                <w:rFonts w:ascii="Times New Roman" w:hAnsi="Times New Roman" w:hint="cs"/>
              </w:rPr>
              <w:t>: tRNA, wobble, ribosomes, initiation, elongation, and termination</w:t>
            </w:r>
            <w:r w:rsidR="00066792" w:rsidRPr="003F15AF">
              <w:rPr>
                <w:rFonts w:ascii="Times New Roman" w:hAnsi="Times New Roman"/>
              </w:rPr>
              <w:t>.</w:t>
            </w:r>
          </w:p>
        </w:tc>
      </w:tr>
      <w:tr w:rsidR="00501C4B" w:rsidRPr="003F15AF" w:rsidTr="00066792">
        <w:trPr>
          <w:trHeight w:val="269"/>
        </w:trPr>
        <w:tc>
          <w:tcPr>
            <w:tcW w:w="9552" w:type="dxa"/>
            <w:tcBorders>
              <w:top w:val="single" w:sz="4" w:space="0" w:color="auto"/>
              <w:bottom w:val="single" w:sz="4" w:space="0" w:color="auto"/>
            </w:tcBorders>
          </w:tcPr>
          <w:p w:rsidR="00501C4B" w:rsidRPr="00501C4B" w:rsidRDefault="00501C4B" w:rsidP="00501C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501C4B">
              <w:rPr>
                <w:rFonts w:ascii="Times New Roman" w:hAnsi="Times New Roman"/>
                <w:sz w:val="24"/>
              </w:rPr>
              <w:t>Ability to collect scientific information, write scientific report, make scientific presentation.</w:t>
            </w:r>
          </w:p>
          <w:p w:rsidR="00501C4B" w:rsidRPr="003F15AF" w:rsidRDefault="00501C4B" w:rsidP="00501C4B">
            <w:pPr>
              <w:bidi w:val="0"/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6771BD" w:rsidRPr="0003236B" w:rsidRDefault="006771BD" w:rsidP="00066792">
      <w:pPr>
        <w:rPr>
          <w:rFonts w:ascii="Times New Roman" w:hAnsi="Times New Roman"/>
          <w:sz w:val="24"/>
          <w:lang w:bidi="ar-JO"/>
        </w:rPr>
      </w:pPr>
    </w:p>
    <w:p w:rsidR="00066792" w:rsidRPr="0003236B" w:rsidRDefault="00B113ED" w:rsidP="00B113ED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t xml:space="preserve">22. </w:t>
      </w:r>
      <w:r w:rsidR="00066792" w:rsidRPr="0003236B">
        <w:rPr>
          <w:rFonts w:ascii="Times New Roman" w:hAnsi="Times New Roman"/>
          <w:b/>
          <w:bCs/>
          <w:sz w:val="24"/>
        </w:rPr>
        <w:t xml:space="preserve"> Topic Outline and Schedule:</w:t>
      </w: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066792" w:rsidRPr="0003236B" w:rsidTr="00066792">
        <w:trPr>
          <w:trHeight w:val="939"/>
        </w:trPr>
        <w:tc>
          <w:tcPr>
            <w:tcW w:w="10016" w:type="dxa"/>
          </w:tcPr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Teaching Methods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Methods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References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66792" w:rsidRPr="00472BA9" w:rsidRDefault="00471918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6771B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66D89" w:rsidRDefault="00066792" w:rsidP="0006679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66D89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The Molecular Basis of Inheritance</w:t>
                  </w:r>
                </w:p>
                <w:p w:rsidR="00066792" w:rsidRPr="00C66D89" w:rsidRDefault="00066792" w:rsidP="0006679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EA4B3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C22840" w:rsidRDefault="00066792" w:rsidP="00EA4B3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EA4B3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C22840" w:rsidRDefault="006771BD" w:rsidP="00EA4B3C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</w:t>
                  </w:r>
                  <w:r w:rsidR="00066792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066792" w:rsidP="00066792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792" w:rsidRPr="00472BA9" w:rsidRDefault="00066792" w:rsidP="0006679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6771BD" w:rsidP="006771B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66D89" w:rsidRDefault="006771BD" w:rsidP="00EA4B3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 w:rsidRPr="006771BD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 xml:space="preserve">The </w:t>
                  </w:r>
                  <w:r w:rsidR="00B113ED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Contributions of S</w:t>
                  </w:r>
                  <w:r w:rsidRPr="006771BD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 xml:space="preserve">cientists in the </w:t>
                  </w:r>
                  <w:r w:rsidR="00B113ED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 xml:space="preserve">Genetic </w:t>
                  </w:r>
                  <w:r w:rsidR="00EA4B3C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Feild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472BA9" w:rsidRDefault="00066792" w:rsidP="006771B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472BA9" w:rsidRDefault="00066792" w:rsidP="006771B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right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066792" w:rsidRDefault="006771B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  <w:lang w:bidi="ar-JO"/>
                    </w:rPr>
                  </w:pP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113ED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113ED" w:rsidRPr="00472BA9" w:rsidRDefault="00B113ED" w:rsidP="00066792">
                  <w:pPr>
                    <w:jc w:val="center"/>
                    <w:rPr>
                      <w:rFonts w:ascii="Times New Roman" w:hAnsi="Times New Roman"/>
                      <w:color w:val="000000"/>
                      <w:rtl/>
                      <w:lang w:bidi="ar-J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6771BD" w:rsidP="006771B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bidi="ar-JO"/>
                    </w:rPr>
                    <w:lastRenderedPageBreak/>
                    <w:t>2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6771BD" w:rsidRDefault="006771BD" w:rsidP="00B113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 w:rsidRPr="006771B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The</w:t>
                  </w:r>
                  <w:r w:rsidR="00B113ED"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113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Pr="006771BD">
                    <w:rPr>
                      <w:rFonts w:ascii="Times New Roman" w:hAnsi="Times New Roman" w:hint="cs"/>
                      <w:b/>
                      <w:bCs/>
                      <w:sz w:val="24"/>
                      <w:szCs w:val="24"/>
                    </w:rPr>
                    <w:t>tructure of DNA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  <w:p w:rsidR="00066792" w:rsidRPr="00C22840" w:rsidRDefault="00066792" w:rsidP="006771B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right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6771BD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71BD" w:rsidRPr="00472BA9" w:rsidRDefault="006771BD" w:rsidP="0006679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1BD" w:rsidRPr="00472BA9" w:rsidRDefault="006771BD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Pr="00472BA9">
                    <w:rPr>
                      <w:rFonts w:ascii="Times New Roman" w:hAnsi="Times New Roman"/>
                      <w:color w:val="000000"/>
                    </w:rPr>
                    <w:t>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8850A5" w:rsidRDefault="00B113ED" w:rsidP="00B113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DNA Replication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lastRenderedPageBreak/>
                    <w:t>Process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C22840" w:rsidRDefault="006771BD" w:rsidP="00824F2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lastRenderedPageBreak/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6771BD" w:rsidRPr="00C22840" w:rsidRDefault="006771BD" w:rsidP="00824F2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lastRenderedPageBreak/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C22840" w:rsidRDefault="006771BD" w:rsidP="00824F2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lastRenderedPageBreak/>
                    <w:t>Questions,</w:t>
                  </w:r>
                </w:p>
                <w:p w:rsidR="006771BD" w:rsidRDefault="006771BD" w:rsidP="00824F2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lastRenderedPageBreak/>
                    <w:t>Discussion.</w:t>
                  </w:r>
                </w:p>
                <w:p w:rsidR="006771BD" w:rsidRPr="00C22840" w:rsidRDefault="006771BD" w:rsidP="00824F2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 xml:space="preserve">PRINCIPLES OF GENETICS. </w:t>
                  </w: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6771BD" w:rsidRPr="00112BDF" w:rsidRDefault="001F47FA" w:rsidP="001F47FA">
                  <w:pPr>
                    <w:jc w:val="right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ED" w:rsidRPr="00472BA9" w:rsidRDefault="00B113ED" w:rsidP="00B113ED">
                  <w:pPr>
                    <w:rPr>
                      <w:rFonts w:ascii="Times New Roman" w:hAnsi="Times New Roman"/>
                      <w:color w:val="000000"/>
                      <w:lang w:bidi="ar-J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471918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66D89" w:rsidRDefault="00066792" w:rsidP="00B113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66D89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Regulation of Gene Expression</w:t>
                  </w:r>
                </w:p>
                <w:p w:rsidR="00066792" w:rsidRPr="00C66D89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Homework.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471918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B113ED" w:rsidRDefault="00B113E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 w:rsidRPr="00B113ED">
                    <w:rPr>
                      <w:rFonts w:ascii="Times New Roman" w:hAnsi="Times New Roman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nderstanding of the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elationship between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enes and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B113ED">
                    <w:rPr>
                      <w:rFonts w:ascii="Times New Roman" w:hAnsi="Times New Roman" w:hint="cs"/>
                      <w:b/>
                      <w:bCs/>
                    </w:rPr>
                    <w:t>nzymes</w:t>
                  </w:r>
                  <w:r w:rsidRPr="00B113ED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  <w:rtl/>
                      <w:lang w:bidi="ar-JO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B113ED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66D89" w:rsidRDefault="00B64E6B" w:rsidP="00B64E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Transcription of DNA Sequence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B113ED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066792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66D89" w:rsidRDefault="00B64E6B" w:rsidP="00B64E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Translation of mRNA Sequence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6771BD" w:rsidRPr="00472BA9" w:rsidTr="00066792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1BD" w:rsidRPr="00472BA9" w:rsidRDefault="00B113ED" w:rsidP="00B113E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1BD" w:rsidRPr="00472BA9" w:rsidRDefault="00B113ED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  <w:r w:rsidR="006771BD" w:rsidRPr="00472BA9">
                    <w:rPr>
                      <w:rFonts w:ascii="Times New Roman" w:hAnsi="Times New Roman"/>
                      <w:color w:val="000000"/>
                    </w:rPr>
                    <w:t>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B64E6B" w:rsidRDefault="00EA4B3C" w:rsidP="00B64E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Type of Mutation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C22840" w:rsidRDefault="006771B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6771BD" w:rsidRPr="00C22840" w:rsidRDefault="006771B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1BD" w:rsidRPr="00C22840" w:rsidRDefault="006771B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6771BD" w:rsidRDefault="006771B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  <w:p w:rsidR="006771BD" w:rsidRPr="00C22840" w:rsidRDefault="006771BD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Homework.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6771BD" w:rsidRPr="00112BDF" w:rsidRDefault="001F47FA" w:rsidP="001F47FA">
                  <w:pPr>
                    <w:jc w:val="right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>Campbell Biology Book, Eight Edition</w:t>
                  </w:r>
                </w:p>
              </w:tc>
            </w:tr>
            <w:tr w:rsidR="00066792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472BA9" w:rsidRDefault="00B113ED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  <w:r w:rsidR="00066792" w:rsidRPr="00472BA9">
                    <w:rPr>
                      <w:rFonts w:ascii="Times New Roman" w:hAnsi="Times New Roman"/>
                      <w:color w:val="000000"/>
                    </w:rPr>
                    <w:t>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B64E6B" w:rsidRDefault="00B64E6B" w:rsidP="00B64E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rtl/>
                      <w:lang w:bidi="ar-JO"/>
                    </w:rPr>
                  </w:pPr>
                  <w:r w:rsidRPr="00B64E6B">
                    <w:rPr>
                      <w:rFonts w:ascii="Times New Roman" w:hAnsi="Times New Roman" w:hint="cs"/>
                      <w:b/>
                      <w:bCs/>
                    </w:rPr>
                    <w:t xml:space="preserve">Explain 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enetic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hint="cs"/>
                      <w:b/>
                      <w:bCs/>
                    </w:rPr>
                    <w:t xml:space="preserve">ode is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B64E6B">
                    <w:rPr>
                      <w:rFonts w:ascii="Times New Roman" w:hAnsi="Times New Roman" w:hint="cs"/>
                      <w:b/>
                      <w:bCs/>
                    </w:rPr>
                    <w:t>edundant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C22840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066792" w:rsidRPr="00472BA9" w:rsidRDefault="00066792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EA4B3C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EA4B3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 w:rsidRPr="00EA4B3C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066792" w:rsidRPr="00EA4B3C" w:rsidRDefault="00066792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EA4B3C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  <w:p w:rsidR="00EA4B3C" w:rsidRPr="00EA4B3C" w:rsidRDefault="00EA4B3C" w:rsidP="00B113ED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A4B3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Quiz.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47FA" w:rsidRDefault="001F47FA" w:rsidP="001F47FA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w:r w:rsidRPr="001F47FA">
                    <w:rPr>
                      <w:rFonts w:ascii="Times New Roman" w:hAnsi="Times New Roman"/>
                      <w:i/>
                      <w:iCs/>
                      <w:color w:val="000000"/>
                    </w:rPr>
                    <w:t>PRINCIPLES OF GENETICS. New York, 1998</w:t>
                  </w:r>
                  <w:r w:rsidRPr="00C9339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</w:p>
                <w:p w:rsidR="00066792" w:rsidRPr="00112BDF" w:rsidRDefault="001F47FA" w:rsidP="001F47F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Campbell Biology Book, </w:t>
                  </w:r>
                  <w:r w:rsidRPr="00112BDF">
                    <w:rPr>
                      <w:rFonts w:ascii="Times New Roman" w:hAnsi="Times New Roman"/>
                      <w:bCs/>
                      <w:i/>
                      <w:iCs/>
                    </w:rPr>
                    <w:lastRenderedPageBreak/>
                    <w:t>Eight Edition</w:t>
                  </w:r>
                </w:p>
              </w:tc>
            </w:tr>
            <w:tr w:rsidR="00EA4B3C" w:rsidRPr="00472BA9" w:rsidTr="00155207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Pr="00472BA9" w:rsidRDefault="00EA4B3C" w:rsidP="00B64E6B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472BA9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77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EA4B3C" w:rsidRDefault="00EA4B3C" w:rsidP="001F47F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lang w:bidi="ar-JO"/>
                    </w:rPr>
                  </w:pPr>
                  <w:r w:rsidRPr="00EA4B3C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rtl/>
                      <w:lang w:bidi="ar-JO"/>
                    </w:rPr>
                    <w:t>عطلة عيد الأضحى المبارك</w:t>
                  </w:r>
                </w:p>
              </w:tc>
            </w:tr>
            <w:tr w:rsidR="00EA4B3C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Pr="00472BA9" w:rsidRDefault="00EA4B3C" w:rsidP="00B64E6B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66D89" w:rsidRDefault="00EA4B3C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How Search and Collect Scientific Information (Primary data)?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EA4B3C" w:rsidRDefault="00EA4B3C" w:rsidP="00E41357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EA4B3C">
                    <w:rPr>
                      <w:rFonts w:asciiTheme="majorBidi" w:hAnsiTheme="majorBidi" w:cstheme="majorBidi"/>
                      <w:i/>
                      <w:iCs/>
                    </w:rPr>
                    <w:t>Research Methods for Business Students, 5th edition, 2009.</w:t>
                  </w:r>
                </w:p>
              </w:tc>
            </w:tr>
            <w:tr w:rsidR="00EA4B3C" w:rsidRPr="00472BA9" w:rsidTr="00066792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Pr="00472BA9" w:rsidRDefault="00EA4B3C" w:rsidP="00B64E6B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66D89" w:rsidRDefault="00EA4B3C" w:rsidP="00E41357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How Write Scientific Report?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B64E6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EA4B3C" w:rsidRPr="00472BA9" w:rsidRDefault="00EA4B3C" w:rsidP="00B64E6B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EA4B3C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  <w:lang w:bidi="ar-JO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EA4B3C" w:rsidRDefault="00EA4B3C" w:rsidP="00EA4B3C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EA4B3C">
                    <w:rPr>
                      <w:rFonts w:asciiTheme="majorBidi" w:hAnsiTheme="majorBidi" w:cstheme="majorBidi"/>
                      <w:i/>
                      <w:iCs/>
                    </w:rPr>
                    <w:t>Research Methods for Business Students, 5th edition, 2009.</w:t>
                  </w:r>
                </w:p>
              </w:tc>
            </w:tr>
            <w:tr w:rsidR="00EA4B3C" w:rsidRPr="00472BA9" w:rsidTr="00066792">
              <w:trPr>
                <w:trHeight w:val="300"/>
              </w:trPr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  <w:lang w:bidi="ar-JO"/>
                    </w:rPr>
                  </w:pPr>
                  <w:r>
                    <w:rPr>
                      <w:rFonts w:ascii="Times New Roman" w:hAnsi="Times New Roman"/>
                      <w:color w:val="000000"/>
                      <w:lang w:bidi="ar-JO"/>
                    </w:rPr>
                    <w:t>7.2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66D89" w:rsidRDefault="00EA4B3C" w:rsidP="00E41357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  <w:lang w:bidi="ar-JO"/>
                    </w:rPr>
                    <w:t>How Make Scientific Presentation?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E41357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S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ynchronous lecturing</w:t>
                  </w: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/meeting</w:t>
                  </w:r>
                </w:p>
                <w:p w:rsidR="00EA4B3C" w:rsidRPr="00472BA9" w:rsidRDefault="00EA4B3C" w:rsidP="00E41357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(online / zoom)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22840" w:rsidRDefault="00EA4B3C" w:rsidP="00E41357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Questions,</w:t>
                  </w:r>
                </w:p>
                <w:p w:rsidR="00EA4B3C" w:rsidRPr="00472BA9" w:rsidRDefault="00EA4B3C" w:rsidP="00E41357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C22840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Discussion.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EA4B3C" w:rsidRDefault="00EA4B3C" w:rsidP="00E41357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color w:val="000000"/>
                      <w:szCs w:val="20"/>
                    </w:rPr>
                  </w:pPr>
                  <w:r w:rsidRPr="00EA4B3C">
                    <w:rPr>
                      <w:rFonts w:asciiTheme="majorBidi" w:hAnsiTheme="majorBidi" w:cstheme="majorBidi"/>
                      <w:i/>
                      <w:iCs/>
                    </w:rPr>
                    <w:t>Research Methods for Business Students, 5th edition, 2009.</w:t>
                  </w:r>
                </w:p>
              </w:tc>
            </w:tr>
            <w:tr w:rsidR="00EA4B3C" w:rsidRPr="00472BA9" w:rsidTr="0006679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Pr="00472BA9" w:rsidRDefault="00EA4B3C" w:rsidP="00EA4B3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C66D89" w:rsidRDefault="00EA4B3C" w:rsidP="00B113E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C66D89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Final Exam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On-Campus Exam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472BA9" w:rsidRDefault="00EA4B3C" w:rsidP="00B113E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</w:rPr>
                    <w:t>On-Campus Exam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4B3C" w:rsidRPr="00472BA9" w:rsidRDefault="00EA4B3C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On-Campus Exam</w:t>
                  </w:r>
                </w:p>
              </w:tc>
            </w:tr>
          </w:tbl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66792" w:rsidRDefault="00066792" w:rsidP="000667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:rsidR="00066792" w:rsidRPr="0006104C" w:rsidRDefault="00066792" w:rsidP="0006679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:rsidR="00066792" w:rsidRDefault="00066792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Default="00EA4B3C" w:rsidP="00066792">
      <w:pPr>
        <w:rPr>
          <w:rFonts w:ascii="Times New Roman" w:hAnsi="Times New Roman"/>
          <w:sz w:val="24"/>
          <w:rtl/>
          <w:lang w:bidi="ar-JO"/>
        </w:rPr>
      </w:pPr>
    </w:p>
    <w:p w:rsidR="00EA4B3C" w:rsidRPr="0003236B" w:rsidRDefault="00EA4B3C" w:rsidP="00066792">
      <w:pPr>
        <w:rPr>
          <w:rFonts w:ascii="Times New Roman" w:hAnsi="Times New Roman"/>
          <w:sz w:val="24"/>
          <w:lang w:bidi="ar-JO"/>
        </w:rPr>
      </w:pPr>
    </w:p>
    <w:p w:rsidR="00EA4B3C" w:rsidRPr="0079055E" w:rsidRDefault="00EA4B3C" w:rsidP="00EA4B3C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t xml:space="preserve">23. </w:t>
      </w:r>
      <w:r w:rsidR="00066792" w:rsidRPr="0003236B">
        <w:rPr>
          <w:rFonts w:ascii="Times New Roman" w:hAnsi="Times New Roman"/>
          <w:b/>
          <w:bCs/>
          <w:sz w:val="24"/>
        </w:rPr>
        <w:t xml:space="preserve">Evaluation Methods: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066792" w:rsidRPr="0003236B" w:rsidTr="0079055E">
        <w:trPr>
          <w:trHeight w:val="9336"/>
        </w:trPr>
        <w:tc>
          <w:tcPr>
            <w:tcW w:w="10008" w:type="dxa"/>
          </w:tcPr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  <w:rtl/>
                <w:lang w:bidi="ar-JO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tbl>
            <w:tblPr>
              <w:tblW w:w="9704" w:type="dxa"/>
              <w:tblLayout w:type="fixed"/>
              <w:tblLook w:val="04A0"/>
            </w:tblPr>
            <w:tblGrid>
              <w:gridCol w:w="2880"/>
              <w:gridCol w:w="960"/>
              <w:gridCol w:w="2395"/>
              <w:gridCol w:w="1585"/>
              <w:gridCol w:w="1884"/>
            </w:tblGrid>
            <w:tr w:rsidR="00066792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FA7DEA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FA7DEA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FA7DEA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FA7DEA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FA7DEA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066792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3D008E" w:rsidRDefault="00066792" w:rsidP="004719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rtl/>
                      <w:lang w:bidi="ar-JO"/>
                    </w:rPr>
                  </w:pPr>
                  <w:r w:rsidRPr="003D008E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Quiz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3D008E" w:rsidRDefault="00471918" w:rsidP="004719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3D008E" w:rsidRDefault="00471918" w:rsidP="004719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DNA Replication</w:t>
                  </w:r>
                </w:p>
                <w:p w:rsidR="00066792" w:rsidRPr="003D008E" w:rsidRDefault="00066792" w:rsidP="004719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3D008E" w:rsidRDefault="0079055E" w:rsidP="0047191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63507E" w:rsidRDefault="00066792" w:rsidP="0047191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0"/>
                    </w:rPr>
                    <w:t>Microsoft Form</w:t>
                  </w:r>
                </w:p>
                <w:p w:rsidR="00066792" w:rsidRPr="00FA7DEA" w:rsidRDefault="00066792" w:rsidP="00471918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066792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Homework - 1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792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792" w:rsidRPr="003D008E" w:rsidRDefault="00471918" w:rsidP="0006679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Transcription and Translation of DNA</w:t>
                  </w:r>
                </w:p>
                <w:p w:rsidR="00066792" w:rsidRPr="003D008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792" w:rsidRPr="0063507E" w:rsidRDefault="0079055E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E-Learning</w:t>
                  </w:r>
                </w:p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( University Website)</w:t>
                  </w:r>
                </w:p>
              </w:tc>
            </w:tr>
            <w:tr w:rsidR="00066792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Homework - 2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3D008E" w:rsidRDefault="00471918" w:rsidP="0006679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0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Type of Mutation</w:t>
                  </w:r>
                </w:p>
                <w:p w:rsidR="00066792" w:rsidRPr="003D008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63507E" w:rsidRDefault="0079055E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E-Learning</w:t>
                  </w:r>
                </w:p>
                <w:p w:rsidR="00066792" w:rsidRPr="0063507E" w:rsidRDefault="00066792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( University Website)</w:t>
                  </w:r>
                </w:p>
              </w:tc>
            </w:tr>
            <w:tr w:rsidR="00471918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Scientific Report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E4135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Any topic related to course material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79055E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7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E-Learning</w:t>
                  </w:r>
                </w:p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( University Website)</w:t>
                  </w:r>
                </w:p>
              </w:tc>
            </w:tr>
            <w:tr w:rsidR="00471918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Presentation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 xml:space="preserve"> &amp; Participation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</w:p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15</w:t>
                  </w:r>
                </w:p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Any topic related to course material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06679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Through semester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63507E" w:rsidRDefault="00471918" w:rsidP="000667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63507E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Online ( Zoom)</w:t>
                  </w:r>
                </w:p>
              </w:tc>
            </w:tr>
            <w:tr w:rsidR="00471918" w:rsidRPr="00FA7DEA" w:rsidTr="00066792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1918" w:rsidRPr="00FA7DEA" w:rsidRDefault="00471918" w:rsidP="0006679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FA7DEA" w:rsidRDefault="00471918" w:rsidP="0006679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FA7DEA" w:rsidRDefault="00471918" w:rsidP="00066792">
                  <w:pPr>
                    <w:rPr>
                      <w:rFonts w:ascii="Times New Roman" w:hAnsi="Times New Roman"/>
                      <w:color w:val="000000"/>
                      <w:lang w:bidi="ar-JO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FA7DEA" w:rsidRDefault="00471918" w:rsidP="0006679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1918" w:rsidRPr="00FA7DEA" w:rsidRDefault="00471918" w:rsidP="0006679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066792" w:rsidRDefault="00066792" w:rsidP="00066792">
            <w:pPr>
              <w:rPr>
                <w:rFonts w:ascii="Times New Roman" w:hAnsi="Times New Roman"/>
                <w:sz w:val="24"/>
                <w:lang w:bidi="ar-JO"/>
              </w:rPr>
            </w:pPr>
          </w:p>
          <w:p w:rsidR="00066792" w:rsidRPr="008805E0" w:rsidRDefault="00066792" w:rsidP="00EA4B3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507E">
              <w:rPr>
                <w:rFonts w:ascii="Times New Roman" w:hAnsi="Times New Roman"/>
                <w:b/>
                <w:bCs/>
                <w:szCs w:val="20"/>
              </w:rPr>
              <w:t>Final Exam</w:t>
            </w:r>
            <w:r w:rsidR="0079055E">
              <w:rPr>
                <w:rFonts w:ascii="Times New Roman" w:hAnsi="Times New Roman"/>
                <w:sz w:val="24"/>
              </w:rPr>
              <w:t xml:space="preserve">    </w:t>
            </w:r>
            <w:r w:rsidR="00EA4B3C">
              <w:rPr>
                <w:rFonts w:ascii="Times New Roman" w:hAnsi="Times New Roman"/>
                <w:sz w:val="24"/>
              </w:rPr>
              <w:t xml:space="preserve">      </w:t>
            </w:r>
            <w:r w:rsidR="007905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3507E">
              <w:rPr>
                <w:rFonts w:ascii="Times New Roman" w:hAnsi="Times New Roman"/>
                <w:b/>
                <w:bCs/>
                <w:szCs w:val="20"/>
              </w:rPr>
              <w:t>50</w:t>
            </w:r>
            <w:r w:rsidR="0079055E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EA4B3C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507E">
              <w:rPr>
                <w:rFonts w:ascii="Times New Roman" w:hAnsi="Times New Roman"/>
                <w:b/>
                <w:bCs/>
                <w:szCs w:val="20"/>
              </w:rPr>
              <w:t>All material</w:t>
            </w:r>
            <w:r w:rsidR="0079055E">
              <w:rPr>
                <w:rFonts w:ascii="Times New Roman" w:hAnsi="Times New Roman"/>
                <w:b/>
                <w:bCs/>
                <w:szCs w:val="20"/>
              </w:rPr>
              <w:t xml:space="preserve"> given to student      </w:t>
            </w:r>
            <w:r w:rsidR="00EA4B3C">
              <w:rPr>
                <w:rFonts w:ascii="Times New Roman" w:hAnsi="Times New Roman"/>
                <w:b/>
                <w:bCs/>
                <w:szCs w:val="20"/>
              </w:rPr>
              <w:t xml:space="preserve">   </w:t>
            </w:r>
            <w:r w:rsidR="0079055E">
              <w:rPr>
                <w:rFonts w:ascii="Times New Roman" w:hAnsi="Times New Roman"/>
                <w:b/>
                <w:bCs/>
                <w:szCs w:val="20"/>
              </w:rPr>
              <w:t xml:space="preserve"> 16-25</w:t>
            </w:r>
            <w:r w:rsidR="0079055E" w:rsidRPr="0063507E">
              <w:rPr>
                <w:rFonts w:ascii="Times New Roman" w:hAnsi="Times New Roman"/>
                <w:b/>
                <w:bCs/>
                <w:szCs w:val="20"/>
              </w:rPr>
              <w:t>/</w:t>
            </w:r>
            <w:r w:rsidR="0079055E">
              <w:rPr>
                <w:rFonts w:ascii="Times New Roman" w:hAnsi="Times New Roman"/>
                <w:b/>
                <w:bCs/>
                <w:szCs w:val="20"/>
              </w:rPr>
              <w:t>8</w:t>
            </w:r>
            <w:r w:rsidR="0079055E" w:rsidRPr="0063507E">
              <w:rPr>
                <w:rFonts w:ascii="Times New Roman" w:hAnsi="Times New Roman"/>
                <w:b/>
                <w:bCs/>
                <w:szCs w:val="20"/>
              </w:rPr>
              <w:t>/2020</w:t>
            </w:r>
            <w:r w:rsidR="0079055E">
              <w:rPr>
                <w:rFonts w:ascii="Times New Roman" w:hAnsi="Times New Roman"/>
                <w:sz w:val="24"/>
              </w:rPr>
              <w:t xml:space="preserve"> </w:t>
            </w:r>
            <w:r w:rsidR="0079055E">
              <w:rPr>
                <w:rFonts w:ascii="Times New Roman" w:hAnsi="Times New Roman"/>
                <w:b/>
                <w:bCs/>
                <w:szCs w:val="20"/>
              </w:rPr>
              <w:t xml:space="preserve">     </w:t>
            </w:r>
            <w:r w:rsidR="00EA4B3C">
              <w:rPr>
                <w:rFonts w:ascii="Times New Roman" w:hAnsi="Times New Roman"/>
                <w:color w:val="000000"/>
              </w:rPr>
              <w:t xml:space="preserve">    </w:t>
            </w:r>
            <w:r w:rsidR="00EA4B3C" w:rsidRPr="00EA4B3C">
              <w:rPr>
                <w:rFonts w:ascii="Times New Roman" w:hAnsi="Times New Roman"/>
                <w:b/>
                <w:bCs/>
                <w:color w:val="000000"/>
              </w:rPr>
              <w:t>On-Campus Exam</w:t>
            </w:r>
          </w:p>
          <w:p w:rsidR="00066792" w:rsidRPr="0079055E" w:rsidRDefault="0079055E" w:rsidP="0079055E">
            <w:pPr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66792" w:rsidRPr="008805E0">
              <w:rPr>
                <w:rFonts w:ascii="Times New Roman" w:hAnsi="Times New Roman"/>
                <w:sz w:val="24"/>
              </w:rPr>
              <w:t xml:space="preserve">                                                                 </w:t>
            </w:r>
            <w:r w:rsidR="00066792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</w:t>
            </w:r>
            <w:r w:rsidR="00066792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</w:tbl>
    <w:p w:rsidR="00066792" w:rsidRPr="0003236B" w:rsidRDefault="00066792" w:rsidP="00066792">
      <w:pPr>
        <w:rPr>
          <w:rFonts w:ascii="Times New Roman" w:hAnsi="Times New Roman"/>
          <w:sz w:val="24"/>
          <w:lang w:bidi="ar-JO"/>
        </w:rPr>
      </w:pPr>
    </w:p>
    <w:p w:rsidR="00066792" w:rsidRPr="0003236B" w:rsidRDefault="00066792" w:rsidP="0079055E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4A5704">
        <w:rPr>
          <w:rFonts w:ascii="Times New Roman" w:hAnsi="Times New Roman"/>
          <w:b/>
          <w:bCs/>
          <w:sz w:val="24"/>
        </w:rPr>
        <w:t xml:space="preserve">24. </w:t>
      </w:r>
      <w:r w:rsidRPr="0003236B">
        <w:rPr>
          <w:rFonts w:ascii="Times New Roman" w:hAnsi="Times New Roman"/>
          <w:b/>
          <w:bCs/>
          <w:sz w:val="24"/>
        </w:rPr>
        <w:t xml:space="preserve"> Course Requirements</w:t>
      </w:r>
      <w:r>
        <w:rPr>
          <w:rFonts w:ascii="Times New Roman" w:hAnsi="Times New Roman"/>
          <w:b/>
          <w:bCs/>
          <w:sz w:val="24"/>
        </w:rPr>
        <w:t xml:space="preserve"> (e.g: students should have a computer, internet connection, webcam, account on a specific software/platform…etc)</w:t>
      </w:r>
      <w:r w:rsidRPr="0003236B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066792" w:rsidRPr="0003236B" w:rsidTr="00066792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  <w:p w:rsidR="00066792" w:rsidRDefault="00066792" w:rsidP="0079055E">
            <w:pPr>
              <w:jc w:val="right"/>
              <w:rPr>
                <w:rFonts w:ascii="Times New Roman" w:hAnsi="Times New Roman"/>
                <w:szCs w:val="20"/>
              </w:rPr>
            </w:pPr>
            <w:r w:rsidRPr="00B40583">
              <w:rPr>
                <w:rFonts w:ascii="Times New Roman" w:hAnsi="Times New Roman"/>
                <w:b/>
                <w:bCs/>
                <w:szCs w:val="20"/>
              </w:rPr>
              <w:t>Students should have a computer, internet connection, webcam, account on a specific software/platform…etc</w:t>
            </w:r>
            <w:r w:rsidRPr="00B40583">
              <w:rPr>
                <w:rFonts w:ascii="Times New Roman" w:hAnsi="Times New Roman"/>
                <w:szCs w:val="20"/>
              </w:rPr>
              <w:t>.</w:t>
            </w:r>
          </w:p>
          <w:p w:rsidR="004A5704" w:rsidRPr="0079055E" w:rsidRDefault="004A5704" w:rsidP="0079055E">
            <w:pPr>
              <w:jc w:val="right"/>
              <w:rPr>
                <w:rFonts w:ascii="Times New Roman" w:hAnsi="Times New Roman"/>
                <w:szCs w:val="20"/>
                <w:rtl/>
                <w:lang w:bidi="ar-JO"/>
              </w:rPr>
            </w:pPr>
          </w:p>
        </w:tc>
      </w:tr>
    </w:tbl>
    <w:p w:rsidR="00066792" w:rsidRDefault="00066792" w:rsidP="00066792">
      <w:pPr>
        <w:rPr>
          <w:rFonts w:ascii="Times New Roman" w:hAnsi="Times New Roman"/>
          <w:sz w:val="24"/>
          <w:lang w:bidi="ar-JO"/>
        </w:rPr>
      </w:pPr>
    </w:p>
    <w:p w:rsidR="00066792" w:rsidRPr="0079055E" w:rsidRDefault="00EA4B3C" w:rsidP="0079055E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25. </w:t>
      </w:r>
      <w:r w:rsidR="00066792" w:rsidRPr="0003236B">
        <w:rPr>
          <w:rFonts w:ascii="Times New Roman" w:hAnsi="Times New Roman"/>
          <w:b/>
          <w:bCs/>
          <w:sz w:val="24"/>
        </w:rPr>
        <w:t>Course Policies: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066792" w:rsidRPr="0003236B" w:rsidTr="00066792">
        <w:tc>
          <w:tcPr>
            <w:tcW w:w="10008" w:type="dxa"/>
          </w:tcPr>
          <w:p w:rsidR="00066792" w:rsidRPr="00FD48D8" w:rsidRDefault="00066792" w:rsidP="0079055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FD48D8">
              <w:rPr>
                <w:rFonts w:ascii="Times New Roman" w:hAnsi="Times New Roman"/>
                <w:sz w:val="24"/>
              </w:rPr>
              <w:t>Attendance policies:</w:t>
            </w:r>
          </w:p>
          <w:p w:rsidR="00066792" w:rsidRPr="00FD48D8" w:rsidRDefault="00066792" w:rsidP="0079055E">
            <w:pPr>
              <w:spacing w:before="80"/>
              <w:jc w:val="right"/>
              <w:rPr>
                <w:rFonts w:ascii="Cambria" w:hAnsi="Cambria" w:cs="Arial"/>
                <w:b/>
                <w:bCs/>
                <w:szCs w:val="20"/>
              </w:rPr>
            </w:pPr>
            <w:r w:rsidRPr="00FD48D8">
              <w:rPr>
                <w:rFonts w:ascii="Cambria" w:hAnsi="Cambria"/>
                <w:b/>
                <w:bCs/>
                <w:szCs w:val="20"/>
              </w:rPr>
              <w:t xml:space="preserve">1- I strongly recommend you attend every lecture. Missing any lecture will put you at a distinct disadvantage when test taken. </w:t>
            </w:r>
          </w:p>
          <w:p w:rsidR="00066792" w:rsidRPr="00FD48D8" w:rsidRDefault="00066792" w:rsidP="0079055E">
            <w:pPr>
              <w:spacing w:before="80"/>
              <w:jc w:val="right"/>
              <w:rPr>
                <w:rFonts w:ascii="Cambria" w:hAnsi="Cambria" w:cs="Arial"/>
                <w:b/>
                <w:bCs/>
                <w:szCs w:val="20"/>
              </w:rPr>
            </w:pPr>
            <w:r w:rsidRPr="00FD48D8">
              <w:rPr>
                <w:rFonts w:ascii="Cambria" w:hAnsi="Cambria" w:cs="Arial"/>
                <w:b/>
                <w:bCs/>
                <w:szCs w:val="20"/>
              </w:rPr>
              <w:t xml:space="preserve">2- Any student with seven or more unexcused absences from lecture can be legally dropped from the course. </w:t>
            </w:r>
          </w:p>
          <w:p w:rsidR="00066792" w:rsidRPr="0003236B" w:rsidRDefault="00066792" w:rsidP="0079055E">
            <w:pPr>
              <w:rPr>
                <w:rFonts w:ascii="Times New Roman" w:hAnsi="Times New Roman"/>
                <w:sz w:val="24"/>
                <w:lang w:bidi="ar-JO"/>
              </w:rPr>
            </w:pPr>
          </w:p>
          <w:p w:rsidR="00066792" w:rsidRPr="00FD48D8" w:rsidRDefault="00066792" w:rsidP="007905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FD48D8">
              <w:rPr>
                <w:rFonts w:ascii="Times New Roman" w:hAnsi="Times New Roman"/>
                <w:sz w:val="24"/>
              </w:rPr>
              <w:t>Absences from exams and submitting assignments on time:</w:t>
            </w:r>
          </w:p>
          <w:p w:rsidR="00066792" w:rsidRPr="00FD48D8" w:rsidRDefault="00066792" w:rsidP="0079055E">
            <w:pPr>
              <w:spacing w:before="80"/>
              <w:jc w:val="right"/>
              <w:rPr>
                <w:rFonts w:ascii="Cambria" w:hAnsi="Cambria" w:cs="Arial"/>
                <w:b/>
                <w:bCs/>
                <w:szCs w:val="20"/>
              </w:rPr>
            </w:pPr>
            <w:r w:rsidRPr="00FD48D8">
              <w:rPr>
                <w:rFonts w:ascii="Cambria" w:hAnsi="Cambria" w:cs="Arial"/>
                <w:b/>
                <w:bCs/>
                <w:szCs w:val="20"/>
              </w:rPr>
              <w:t xml:space="preserve">The only valid excuses for missing an exam are: death in the family, illness, or accident. In this case you must provide evidence of some kind and you must report me within 3 days. </w:t>
            </w:r>
          </w:p>
          <w:p w:rsidR="00066792" w:rsidRPr="0003236B" w:rsidRDefault="00066792" w:rsidP="0079055E">
            <w:pPr>
              <w:rPr>
                <w:rFonts w:ascii="Times New Roman" w:hAnsi="Times New Roman"/>
                <w:sz w:val="24"/>
              </w:rPr>
            </w:pPr>
          </w:p>
          <w:p w:rsidR="00066792" w:rsidRPr="00FD48D8" w:rsidRDefault="00066792" w:rsidP="007905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FD48D8">
              <w:rPr>
                <w:rFonts w:ascii="Times New Roman" w:hAnsi="Times New Roman"/>
                <w:sz w:val="24"/>
              </w:rPr>
              <w:t>Health and safety procedures:</w:t>
            </w:r>
          </w:p>
          <w:p w:rsidR="00066792" w:rsidRPr="00FD48D8" w:rsidRDefault="00066792" w:rsidP="0079055E">
            <w:pPr>
              <w:spacing w:before="80" w:after="120"/>
              <w:jc w:val="right"/>
              <w:rPr>
                <w:rStyle w:val="hps"/>
                <w:rFonts w:ascii="Cambria" w:hAnsi="Cambria"/>
                <w:b/>
                <w:bCs/>
                <w:szCs w:val="20"/>
              </w:rPr>
            </w:pPr>
            <w:r w:rsidRPr="00FD48D8">
              <w:rPr>
                <w:rFonts w:ascii="Cambria" w:hAnsi="Cambria" w:cs="Arial"/>
                <w:b/>
                <w:bCs/>
                <w:szCs w:val="20"/>
              </w:rPr>
              <w:t>Students who miss the exam due to illness or other excuse must notify me within the first week after the exam, so make up arrangements can be Made.</w:t>
            </w:r>
          </w:p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066792" w:rsidRPr="00FD48D8" w:rsidRDefault="00066792" w:rsidP="007905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 w:rsidRPr="00FD48D8">
              <w:rPr>
                <w:rFonts w:ascii="Times New Roman" w:hAnsi="Times New Roman"/>
                <w:sz w:val="24"/>
              </w:rPr>
              <w:t>Honesty policy regarding cheating, plagiarism, misbehavior:</w:t>
            </w:r>
          </w:p>
          <w:p w:rsidR="00066792" w:rsidRPr="00FD48D8" w:rsidRDefault="00066792" w:rsidP="0079055E">
            <w:pPr>
              <w:numPr>
                <w:ilvl w:val="0"/>
                <w:numId w:val="8"/>
              </w:numPr>
              <w:bidi w:val="0"/>
              <w:spacing w:before="80" w:after="120" w:line="240" w:lineRule="auto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FD48D8">
              <w:rPr>
                <w:rFonts w:ascii="Cambria" w:hAnsi="Cambria"/>
                <w:b/>
                <w:bCs/>
                <w:szCs w:val="20"/>
              </w:rPr>
              <w:t xml:space="preserve">Students are not expected to talk in class while the instructor is lecturing </w:t>
            </w:r>
          </w:p>
          <w:p w:rsidR="00066792" w:rsidRPr="00FD48D8" w:rsidRDefault="00066792" w:rsidP="0079055E">
            <w:pPr>
              <w:numPr>
                <w:ilvl w:val="0"/>
                <w:numId w:val="8"/>
              </w:numPr>
              <w:bidi w:val="0"/>
              <w:spacing w:before="80" w:after="120" w:line="240" w:lineRule="auto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FD48D8">
              <w:rPr>
                <w:rFonts w:ascii="Cambria" w:hAnsi="Cambria"/>
                <w:b/>
                <w:bCs/>
                <w:szCs w:val="20"/>
              </w:rPr>
              <w:t>After two warning of taking or any other classroom disruption, the Student will be automatically removed from the class.</w:t>
            </w:r>
          </w:p>
          <w:p w:rsidR="00066792" w:rsidRPr="00FD48D8" w:rsidRDefault="00066792" w:rsidP="0079055E">
            <w:pPr>
              <w:numPr>
                <w:ilvl w:val="0"/>
                <w:numId w:val="11"/>
              </w:numPr>
              <w:bidi w:val="0"/>
              <w:spacing w:before="80" w:after="120" w:line="240" w:lineRule="auto"/>
              <w:rPr>
                <w:rFonts w:ascii="Cambria" w:hAnsi="Cambria"/>
                <w:b/>
                <w:bCs/>
                <w:szCs w:val="20"/>
              </w:rPr>
            </w:pPr>
            <w:r w:rsidRPr="00FD48D8">
              <w:rPr>
                <w:rFonts w:ascii="Cambria" w:hAnsi="Cambria"/>
                <w:b/>
                <w:bCs/>
                <w:szCs w:val="20"/>
              </w:rPr>
              <w:t>Any act of cheating, or academic misconduct is subject to penalties.</w:t>
            </w:r>
          </w:p>
          <w:p w:rsidR="00066792" w:rsidRPr="00FD48D8" w:rsidRDefault="00066792" w:rsidP="0079055E">
            <w:pPr>
              <w:numPr>
                <w:ilvl w:val="0"/>
                <w:numId w:val="12"/>
              </w:numPr>
              <w:bidi w:val="0"/>
              <w:spacing w:before="80" w:after="120" w:line="240" w:lineRule="auto"/>
              <w:rPr>
                <w:rStyle w:val="hps"/>
                <w:rFonts w:ascii="Cambria" w:hAnsi="Cambria"/>
                <w:b/>
                <w:bCs/>
                <w:szCs w:val="20"/>
              </w:rPr>
            </w:pPr>
            <w:r w:rsidRPr="00FD48D8">
              <w:rPr>
                <w:rFonts w:ascii="Cambria" w:hAnsi="Cambria"/>
                <w:b/>
                <w:bCs/>
                <w:szCs w:val="20"/>
              </w:rPr>
              <w:t xml:space="preserve">The minimum penalty for any students caught cheating will receive a zero on that test.   </w:t>
            </w:r>
          </w:p>
          <w:p w:rsidR="00066792" w:rsidRPr="0003236B" w:rsidRDefault="00066792" w:rsidP="0079055E">
            <w:pPr>
              <w:rPr>
                <w:rFonts w:ascii="Times New Roman" w:hAnsi="Times New Roman"/>
                <w:sz w:val="24"/>
              </w:rPr>
            </w:pPr>
          </w:p>
          <w:p w:rsidR="00066792" w:rsidRPr="00FD48D8" w:rsidRDefault="00066792" w:rsidP="0079055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FD48D8">
              <w:rPr>
                <w:rFonts w:ascii="Times New Roman" w:hAnsi="Times New Roman"/>
                <w:sz w:val="24"/>
              </w:rPr>
              <w:t>Grading policy:</w:t>
            </w:r>
          </w:p>
          <w:p w:rsidR="00066792" w:rsidRPr="00100ADF" w:rsidRDefault="00066792" w:rsidP="0079055E">
            <w:pPr>
              <w:spacing w:before="80" w:after="120"/>
              <w:jc w:val="right"/>
              <w:rPr>
                <w:rFonts w:ascii="Cambria" w:hAnsi="Cambria"/>
                <w:b/>
                <w:szCs w:val="20"/>
              </w:rPr>
            </w:pPr>
            <w:r w:rsidRPr="00100ADF">
              <w:rPr>
                <w:rFonts w:ascii="Cambria" w:hAnsi="Cambria"/>
                <w:b/>
                <w:szCs w:val="20"/>
              </w:rPr>
              <w:t xml:space="preserve">Type                                       </w:t>
            </w:r>
            <w:r>
              <w:rPr>
                <w:rFonts w:ascii="Cambria" w:hAnsi="Cambria"/>
                <w:b/>
                <w:szCs w:val="20"/>
              </w:rPr>
              <w:t xml:space="preserve">                                  </w:t>
            </w:r>
            <w:r w:rsidRPr="00100ADF">
              <w:rPr>
                <w:rFonts w:ascii="Cambria" w:hAnsi="Cambria"/>
                <w:b/>
                <w:szCs w:val="20"/>
              </w:rPr>
              <w:t xml:space="preserve"> Grading</w:t>
            </w:r>
          </w:p>
          <w:p w:rsidR="00066792" w:rsidRPr="0079055E" w:rsidRDefault="00066792" w:rsidP="0079055E">
            <w:pPr>
              <w:spacing w:before="80" w:after="120"/>
              <w:jc w:val="right"/>
              <w:rPr>
                <w:rFonts w:asciiTheme="minorBidi" w:hAnsiTheme="minorBidi"/>
                <w:szCs w:val="20"/>
              </w:rPr>
            </w:pPr>
            <w:r w:rsidRPr="0079055E">
              <w:rPr>
                <w:rFonts w:asciiTheme="minorBidi" w:hAnsiTheme="minorBidi"/>
                <w:szCs w:val="20"/>
              </w:rPr>
              <w:t xml:space="preserve">Quizzes                                            </w:t>
            </w:r>
            <w:r w:rsidR="004A5704">
              <w:rPr>
                <w:rFonts w:asciiTheme="minorBidi" w:hAnsiTheme="minorBidi"/>
                <w:szCs w:val="20"/>
              </w:rPr>
              <w:t xml:space="preserve">            </w:t>
            </w:r>
            <w:r w:rsidRPr="0079055E">
              <w:rPr>
                <w:rFonts w:asciiTheme="minorBidi" w:hAnsiTheme="minorBidi"/>
                <w:szCs w:val="20"/>
              </w:rPr>
              <w:t xml:space="preserve"> 15%</w:t>
            </w:r>
          </w:p>
          <w:p w:rsidR="00066792" w:rsidRDefault="00066792" w:rsidP="0079055E">
            <w:pPr>
              <w:pStyle w:val="ps1Char"/>
              <w:rPr>
                <w:b w:val="0"/>
                <w:bCs w:val="0"/>
              </w:rPr>
            </w:pPr>
            <w:r w:rsidRPr="0079055E">
              <w:rPr>
                <w:b w:val="0"/>
                <w:bCs w:val="0"/>
              </w:rPr>
              <w:t xml:space="preserve">Home work / Assignments     </w:t>
            </w:r>
            <w:r w:rsidR="004A5704">
              <w:rPr>
                <w:b w:val="0"/>
                <w:bCs w:val="0"/>
              </w:rPr>
              <w:t xml:space="preserve">                       </w:t>
            </w:r>
            <w:r w:rsidRPr="0079055E">
              <w:rPr>
                <w:b w:val="0"/>
                <w:bCs w:val="0"/>
              </w:rPr>
              <w:t xml:space="preserve"> </w:t>
            </w:r>
            <w:r w:rsidR="0079055E">
              <w:rPr>
                <w:b w:val="0"/>
                <w:bCs w:val="0"/>
              </w:rPr>
              <w:t>10</w:t>
            </w:r>
            <w:r w:rsidRPr="0079055E">
              <w:rPr>
                <w:b w:val="0"/>
                <w:bCs w:val="0"/>
              </w:rPr>
              <w:t xml:space="preserve"> %</w:t>
            </w:r>
          </w:p>
          <w:p w:rsidR="0079055E" w:rsidRPr="0079055E" w:rsidRDefault="004A5704" w:rsidP="0079055E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Scientific</w:t>
            </w:r>
            <w:r w:rsidR="0079055E">
              <w:rPr>
                <w:b w:val="0"/>
                <w:bCs w:val="0"/>
              </w:rPr>
              <w:t xml:space="preserve"> Report             </w:t>
            </w:r>
            <w:r>
              <w:rPr>
                <w:b w:val="0"/>
                <w:bCs w:val="0"/>
              </w:rPr>
              <w:t xml:space="preserve">                              </w:t>
            </w:r>
            <w:r w:rsidR="0079055E">
              <w:rPr>
                <w:b w:val="0"/>
                <w:bCs w:val="0"/>
              </w:rPr>
              <w:t xml:space="preserve">  10 %</w:t>
            </w:r>
          </w:p>
          <w:p w:rsidR="00066792" w:rsidRDefault="00066792" w:rsidP="0079055E">
            <w:pPr>
              <w:pStyle w:val="ps1Char"/>
              <w:rPr>
                <w:b w:val="0"/>
                <w:bCs w:val="0"/>
              </w:rPr>
            </w:pPr>
            <w:r w:rsidRPr="0079055E">
              <w:rPr>
                <w:b w:val="0"/>
                <w:bCs w:val="0"/>
              </w:rPr>
              <w:t>Presentation / Participation                            15 %</w:t>
            </w:r>
          </w:p>
          <w:p w:rsidR="0079055E" w:rsidRPr="0079055E" w:rsidRDefault="0079055E" w:rsidP="004A5704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Final Exam                                                     50 %</w:t>
            </w:r>
          </w:p>
          <w:p w:rsidR="00066792" w:rsidRPr="0079055E" w:rsidRDefault="00066792" w:rsidP="0079055E">
            <w:pPr>
              <w:spacing w:before="80" w:after="120"/>
              <w:jc w:val="right"/>
              <w:rPr>
                <w:rFonts w:ascii="Cambria" w:hAnsi="Cambria"/>
                <w:b/>
                <w:bCs/>
                <w:szCs w:val="20"/>
              </w:rPr>
            </w:pPr>
            <w:r w:rsidRPr="0079055E">
              <w:rPr>
                <w:rFonts w:ascii="Cambria" w:hAnsi="Cambria"/>
                <w:b/>
                <w:bCs/>
                <w:szCs w:val="20"/>
              </w:rPr>
              <w:t>Total                                                                              100%</w:t>
            </w:r>
          </w:p>
          <w:p w:rsidR="00066792" w:rsidRDefault="00066792" w:rsidP="0079055E">
            <w:pPr>
              <w:spacing w:before="80" w:after="120"/>
              <w:jc w:val="right"/>
              <w:rPr>
                <w:rStyle w:val="hps"/>
                <w:rFonts w:ascii="Cambria" w:hAnsi="Cambria"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 xml:space="preserve">Exams: </w:t>
            </w:r>
            <w:r>
              <w:rPr>
                <w:rFonts w:ascii="Cambria" w:hAnsi="Cambria"/>
                <w:szCs w:val="20"/>
              </w:rPr>
              <w:t>The examinations will consist of any combination of Multiple choice, short answer, fill in the blank, matching, identification of figures or essay questions.</w:t>
            </w:r>
          </w:p>
          <w:p w:rsidR="00066792" w:rsidRPr="008F647A" w:rsidRDefault="00066792" w:rsidP="0079055E">
            <w:pPr>
              <w:spacing w:before="80" w:after="120"/>
              <w:rPr>
                <w:rStyle w:val="hps"/>
                <w:rFonts w:ascii="Cambria" w:hAnsi="Cambria"/>
                <w:szCs w:val="20"/>
              </w:rPr>
            </w:pPr>
          </w:p>
          <w:p w:rsidR="00066792" w:rsidRPr="00FD48D8" w:rsidRDefault="00066792" w:rsidP="0079055E">
            <w:pPr>
              <w:spacing w:before="80" w:after="120"/>
              <w:jc w:val="right"/>
              <w:rPr>
                <w:rFonts w:asciiTheme="majorBidi" w:hAnsiTheme="majorBidi" w:cstheme="majorBidi"/>
                <w:bCs/>
                <w:sz w:val="24"/>
              </w:rPr>
            </w:pPr>
            <w:r w:rsidRPr="00FD48D8">
              <w:rPr>
                <w:rFonts w:asciiTheme="majorBidi" w:hAnsiTheme="majorBidi" w:cstheme="majorBidi"/>
                <w:bCs/>
                <w:sz w:val="24"/>
              </w:rPr>
              <w:t>F- Available university services that support achievement in the course:</w:t>
            </w:r>
          </w:p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</w:rPr>
            </w:pPr>
            <w:r w:rsidRPr="00FD48D8">
              <w:rPr>
                <w:rFonts w:ascii="Cambria" w:hAnsi="Cambria" w:cs="Arial"/>
                <w:b/>
                <w:szCs w:val="20"/>
              </w:rPr>
              <w:t>Library sources are available, internet, laboratory facilities.</w:t>
            </w:r>
          </w:p>
        </w:tc>
      </w:tr>
    </w:tbl>
    <w:p w:rsidR="00066792" w:rsidRDefault="00066792" w:rsidP="00066792">
      <w:pPr>
        <w:rPr>
          <w:rFonts w:ascii="Times New Roman" w:hAnsi="Times New Roman"/>
          <w:sz w:val="24"/>
        </w:rPr>
      </w:pPr>
    </w:p>
    <w:p w:rsidR="00066792" w:rsidRPr="0079055E" w:rsidRDefault="004A5704" w:rsidP="0079055E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26. </w:t>
      </w:r>
      <w:r w:rsidR="00066792" w:rsidRPr="0003236B">
        <w:rPr>
          <w:rFonts w:ascii="Times New Roman" w:hAnsi="Times New Roman"/>
          <w:b/>
          <w:bCs/>
          <w:sz w:val="24"/>
        </w:rPr>
        <w:t xml:space="preserve">References: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066792" w:rsidRPr="0003236B" w:rsidTr="0006679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64E6B" w:rsidRDefault="00B64E6B" w:rsidP="00B64E6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(1) </w:t>
            </w:r>
            <w:r w:rsidR="00066792" w:rsidRPr="00C9339F">
              <w:rPr>
                <w:rFonts w:ascii="Times New Roman" w:hAnsi="Times New Roman"/>
                <w:b/>
              </w:rPr>
              <w:t>Textbook</w:t>
            </w:r>
            <w:r w:rsidR="00066792" w:rsidRPr="00C9339F">
              <w:rPr>
                <w:rFonts w:ascii="Times New Roman" w:hAnsi="Times New Roman"/>
              </w:rPr>
              <w:t xml:space="preserve">: </w:t>
            </w:r>
            <w:r w:rsidR="00066792" w:rsidRPr="00C9339F">
              <w:rPr>
                <w:rFonts w:ascii="Times New Roman" w:hAnsi="Times New Roman"/>
                <w:b/>
                <w:bCs/>
                <w:color w:val="000000"/>
              </w:rPr>
              <w:t xml:space="preserve">Gardner, E.J., Simmons, M. J., and Snustad, D. P. PRINCIPLES OF GENETICS. </w:t>
            </w:r>
            <w:smartTag w:uri="urn:schemas-microsoft-com:office:smarttags" w:element="place">
              <w:smartTag w:uri="urn:schemas-microsoft-com:office:smarttags" w:element="State">
                <w:r w:rsidR="00066792" w:rsidRPr="00C9339F">
                  <w:rPr>
                    <w:rFonts w:ascii="Times New Roman" w:hAnsi="Times New Roman"/>
                    <w:b/>
                    <w:bCs/>
                    <w:color w:val="000000"/>
                  </w:rPr>
                  <w:t>New York</w:t>
                </w:r>
              </w:smartTag>
            </w:smartTag>
            <w:r w:rsidR="00066792" w:rsidRPr="00C9339F">
              <w:rPr>
                <w:rFonts w:ascii="Times New Roman" w:hAnsi="Times New Roman"/>
                <w:b/>
                <w:bCs/>
                <w:color w:val="000000"/>
              </w:rPr>
              <w:t>, John Wiley &amp; Sons, Ltd. 1998.</w:t>
            </w:r>
          </w:p>
          <w:p w:rsidR="00B64E6B" w:rsidRDefault="00B64E6B" w:rsidP="00B64E6B">
            <w:pPr>
              <w:jc w:val="right"/>
              <w:rPr>
                <w:rFonts w:ascii="Times New Roman" w:hAnsi="Times New Roman"/>
                <w:lang w:bidi="ar-JO"/>
              </w:rPr>
            </w:pPr>
          </w:p>
          <w:p w:rsidR="00066792" w:rsidRPr="0079055E" w:rsidRDefault="00B64E6B" w:rsidP="00B64E6B">
            <w:pPr>
              <w:jc w:val="right"/>
              <w:rPr>
                <w:rFonts w:ascii="Times New Roman" w:hAnsi="Times New Roman"/>
              </w:rPr>
            </w:pPr>
            <w:r w:rsidRPr="00C9339F">
              <w:rPr>
                <w:rFonts w:ascii="Times New Roman" w:hAnsi="Times New Roman"/>
                <w:b/>
              </w:rPr>
              <w:t>Supplementary reading</w:t>
            </w:r>
            <w:r w:rsidRPr="00B64E6B">
              <w:rPr>
                <w:rFonts w:ascii="Times New Roman" w:hAnsi="Times New Roman"/>
                <w:b/>
              </w:rPr>
              <w:t>: (2)</w:t>
            </w:r>
            <w:r w:rsidR="00066792" w:rsidRPr="00B64E6B">
              <w:rPr>
                <w:rFonts w:ascii="Times New Roman" w:hAnsi="Times New Roman"/>
                <w:b/>
              </w:rPr>
              <w:t xml:space="preserve"> Campbell Biology Book, Eight Edition</w:t>
            </w:r>
            <w:r w:rsidR="00066792" w:rsidRPr="00C9339F">
              <w:rPr>
                <w:rFonts w:ascii="Times New Roman" w:hAnsi="Times New Roman"/>
                <w:bCs/>
              </w:rPr>
              <w:tab/>
            </w:r>
          </w:p>
          <w:p w:rsidR="00B64E6B" w:rsidRPr="00B64E6B" w:rsidRDefault="00066792" w:rsidP="00B64E6B">
            <w:pPr>
              <w:jc w:val="right"/>
              <w:rPr>
                <w:rFonts w:ascii="Times New Roman" w:hAnsi="Times New Roman"/>
                <w:rtl/>
                <w:lang w:bidi="ar-JO"/>
              </w:rPr>
            </w:pPr>
            <w:r w:rsidRPr="00152ADB">
              <w:rPr>
                <w:rFonts w:ascii="Times New Roman" w:hAnsi="Times New Roman"/>
                <w:b/>
              </w:rPr>
              <w:t>NOTE:</w:t>
            </w:r>
            <w:r w:rsidRPr="00152ADB">
              <w:rPr>
                <w:rFonts w:ascii="Times New Roman" w:hAnsi="Times New Roman"/>
              </w:rPr>
              <w:t xml:space="preserve"> You need to buy the book to get the </w:t>
            </w:r>
            <w:r w:rsidRPr="00152ADB">
              <w:rPr>
                <w:rFonts w:ascii="Times New Roman" w:hAnsi="Times New Roman"/>
                <w:b/>
              </w:rPr>
              <w:t>Access Code</w:t>
            </w:r>
            <w:r w:rsidRPr="00152ADB">
              <w:rPr>
                <w:rFonts w:ascii="Times New Roman" w:hAnsi="Times New Roman"/>
              </w:rPr>
              <w:t xml:space="preserve"> on your own textbook to register.</w:t>
            </w:r>
          </w:p>
          <w:p w:rsidR="00B64E6B" w:rsidRDefault="00B64E6B" w:rsidP="00B64E6B">
            <w:pPr>
              <w:pStyle w:val="Default"/>
              <w:bidi/>
              <w:jc w:val="right"/>
              <w:rPr>
                <w:rFonts w:cs="Times New Roman"/>
                <w:color w:val="auto"/>
              </w:rPr>
            </w:pPr>
          </w:p>
          <w:p w:rsidR="00B64E6B" w:rsidRPr="00B64E6B" w:rsidRDefault="00B64E6B" w:rsidP="00B64E6B">
            <w:pPr>
              <w:pStyle w:val="Default"/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(3) </w:t>
            </w:r>
            <w:r w:rsidRPr="00B64E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Methods for Business Students, Mark Saunders, Philip Lewis, and Adrian Thornhill, 5th edition, 2009. </w:t>
            </w:r>
          </w:p>
          <w:p w:rsidR="00066792" w:rsidRPr="0079055E" w:rsidRDefault="00066792" w:rsidP="0079055E">
            <w:pPr>
              <w:jc w:val="right"/>
              <w:rPr>
                <w:rFonts w:ascii="Times New Roman" w:hAnsi="Times New Roman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066792" w:rsidRPr="0003236B" w:rsidRDefault="00066792" w:rsidP="0079055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>Recommended books, material</w:t>
            </w:r>
            <w:r>
              <w:rPr>
                <w:rFonts w:ascii="Times New Roman" w:hAnsi="Times New Roman"/>
                <w:sz w:val="24"/>
              </w:rPr>
              <w:t xml:space="preserve">s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:rsidR="00066792" w:rsidRPr="0003236B" w:rsidRDefault="00066792" w:rsidP="00066792">
            <w:pPr>
              <w:rPr>
                <w:rFonts w:ascii="Times New Roman" w:hAnsi="Times New Roman"/>
                <w:sz w:val="24"/>
                <w:lang w:bidi="ar-JO"/>
              </w:rPr>
            </w:pPr>
          </w:p>
        </w:tc>
      </w:tr>
    </w:tbl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79055E" w:rsidRDefault="004A5704" w:rsidP="0079055E">
      <w:pPr>
        <w:jc w:val="right"/>
        <w:rPr>
          <w:rFonts w:ascii="Times New Roman" w:hAnsi="Times New Roman"/>
          <w:b/>
          <w:bCs/>
          <w:sz w:val="24"/>
          <w:rtl/>
          <w:lang w:bidi="ar-JO"/>
        </w:rPr>
      </w:pPr>
      <w:r>
        <w:rPr>
          <w:rFonts w:ascii="Times New Roman" w:hAnsi="Times New Roman"/>
          <w:b/>
          <w:bCs/>
          <w:sz w:val="24"/>
        </w:rPr>
        <w:t xml:space="preserve">27. </w:t>
      </w:r>
      <w:r w:rsidR="00066792" w:rsidRPr="0003236B">
        <w:rPr>
          <w:rFonts w:ascii="Times New Roman" w:hAnsi="Times New Roman"/>
          <w:b/>
          <w:bCs/>
          <w:sz w:val="24"/>
        </w:rPr>
        <w:t>Additional information: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066792" w:rsidRPr="0003236B" w:rsidTr="00066792">
        <w:tc>
          <w:tcPr>
            <w:tcW w:w="10008" w:type="dxa"/>
          </w:tcPr>
          <w:p w:rsidR="00066792" w:rsidRPr="0003236B" w:rsidRDefault="00066792" w:rsidP="00066792">
            <w:pPr>
              <w:rPr>
                <w:rFonts w:ascii="Times New Roman" w:hAnsi="Times New Roman"/>
                <w:sz w:val="24"/>
              </w:rPr>
            </w:pPr>
          </w:p>
          <w:p w:rsidR="00066792" w:rsidRPr="0003236B" w:rsidRDefault="00066792" w:rsidP="00066792">
            <w:pPr>
              <w:rPr>
                <w:rFonts w:ascii="Times New Roman" w:hAnsi="Times New Roman"/>
                <w:sz w:val="24"/>
                <w:lang w:bidi="ar-JO"/>
              </w:rPr>
            </w:pPr>
          </w:p>
        </w:tc>
      </w:tr>
    </w:tbl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03236B" w:rsidRDefault="00066792" w:rsidP="00066792">
      <w:pPr>
        <w:rPr>
          <w:rFonts w:ascii="Times New Roman" w:hAnsi="Times New Roman"/>
          <w:sz w:val="24"/>
        </w:rPr>
      </w:pPr>
      <w:r w:rsidRPr="00ED2558">
        <w:rPr>
          <w:rFonts w:ascii="Cambria" w:hAnsi="Cambria"/>
          <w:color w:val="000000"/>
        </w:rPr>
        <w:t xml:space="preserve">Name of Course Coordinator: </w:t>
      </w:r>
      <w:r w:rsidRPr="00891A7C">
        <w:rPr>
          <w:rFonts w:ascii="Cambria" w:hAnsi="Cambria"/>
          <w:b/>
          <w:bCs/>
          <w:color w:val="000000"/>
        </w:rPr>
        <w:t>Ins. Majduleen Sbaihat</w:t>
      </w:r>
      <w:r>
        <w:rPr>
          <w:rFonts w:ascii="Cambria" w:hAnsi="Cambria"/>
          <w:color w:val="000000"/>
        </w:rPr>
        <w:t xml:space="preserve">   </w:t>
      </w:r>
      <w:r w:rsidRPr="00ED2558">
        <w:rPr>
          <w:rFonts w:ascii="Cambria" w:hAnsi="Cambria"/>
          <w:color w:val="000000"/>
        </w:rPr>
        <w:t xml:space="preserve">Signature: ------------------------- </w:t>
      </w:r>
      <w:r>
        <w:rPr>
          <w:rFonts w:ascii="Cambria" w:hAnsi="Cambria"/>
          <w:color w:val="000000"/>
        </w:rPr>
        <w:t xml:space="preserve">  </w:t>
      </w:r>
      <w:r w:rsidRPr="00ED2558">
        <w:rPr>
          <w:rFonts w:ascii="Cambria" w:hAnsi="Cambria"/>
          <w:color w:val="000000"/>
        </w:rPr>
        <w:t xml:space="preserve">Date: </w:t>
      </w:r>
      <w:r>
        <w:rPr>
          <w:rFonts w:ascii="Cambria" w:hAnsi="Cambria"/>
          <w:b/>
          <w:bCs/>
          <w:color w:val="000000"/>
        </w:rPr>
        <w:t>28</w:t>
      </w:r>
      <w:r w:rsidRPr="00891A7C">
        <w:rPr>
          <w:rFonts w:ascii="Cambria" w:hAnsi="Cambria"/>
          <w:b/>
          <w:bCs/>
          <w:color w:val="000000"/>
        </w:rPr>
        <w:t>/</w:t>
      </w:r>
      <w:r>
        <w:rPr>
          <w:rFonts w:ascii="Cambria" w:hAnsi="Cambria"/>
          <w:b/>
          <w:bCs/>
          <w:color w:val="000000"/>
        </w:rPr>
        <w:t>6</w:t>
      </w:r>
      <w:r w:rsidRPr="00891A7C">
        <w:rPr>
          <w:rFonts w:ascii="Cambria" w:hAnsi="Cambria"/>
          <w:b/>
          <w:bCs/>
          <w:color w:val="000000"/>
        </w:rPr>
        <w:t>/</w:t>
      </w:r>
      <w:r>
        <w:rPr>
          <w:rFonts w:ascii="Cambria" w:hAnsi="Cambria"/>
          <w:b/>
          <w:bCs/>
          <w:color w:val="000000"/>
        </w:rPr>
        <w:t>2020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Curriculum Committee/Department: ---------------------------- Signature: --------------------------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03236B" w:rsidRDefault="00066792" w:rsidP="00066792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03236B" w:rsidRDefault="00066792" w:rsidP="00066792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Curriculum Committee/Faculty: ---------------------------------------- Signature: -------------------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Pr="0003236B" w:rsidRDefault="00066792" w:rsidP="00066792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----------------------------------------------------------Signature: -------------------------------------------</w:t>
      </w:r>
    </w:p>
    <w:p w:rsidR="00066792" w:rsidRPr="0003236B" w:rsidRDefault="00066792" w:rsidP="00066792">
      <w:pPr>
        <w:rPr>
          <w:rFonts w:ascii="Times New Roman" w:hAnsi="Times New Roman"/>
          <w:sz w:val="24"/>
        </w:rPr>
      </w:pPr>
    </w:p>
    <w:p w:rsidR="00066792" w:rsidRDefault="00066792">
      <w:pPr>
        <w:rPr>
          <w:lang w:bidi="ar-JO"/>
        </w:rPr>
      </w:pPr>
    </w:p>
    <w:sectPr w:rsidR="00066792" w:rsidSect="000667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C0" w:rsidRDefault="00DA79C0" w:rsidP="00DF0709">
      <w:pPr>
        <w:spacing w:after="0" w:line="240" w:lineRule="auto"/>
      </w:pPr>
      <w:r>
        <w:separator/>
      </w:r>
    </w:p>
  </w:endnote>
  <w:endnote w:type="continuationSeparator" w:id="1">
    <w:p w:rsidR="00DA79C0" w:rsidRDefault="00DA79C0" w:rsidP="00DF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92" w:rsidRDefault="00066792" w:rsidP="00066792">
    <w:pPr>
      <w:pStyle w:val="Footer"/>
      <w:rPr>
        <w:rStyle w:val="PageNumber"/>
      </w:rPr>
    </w:pPr>
  </w:p>
  <w:p w:rsidR="00066792" w:rsidRPr="00653A27" w:rsidRDefault="00066792" w:rsidP="00066792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066792" w:rsidRDefault="008458B0" w:rsidP="00066792">
    <w:pPr>
      <w:pStyle w:val="Footer"/>
      <w:jc w:val="right"/>
    </w:pPr>
    <w:fldSimple w:instr=" PAGE   \* MERGEFORMAT ">
      <w:r w:rsidR="009C0138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92" w:rsidRDefault="008458B0">
    <w:pPr>
      <w:pStyle w:val="Footer"/>
      <w:jc w:val="right"/>
    </w:pPr>
    <w:fldSimple w:instr=" PAGE   \* MERGEFORMAT ">
      <w:r w:rsidR="009C0138">
        <w:rPr>
          <w:noProof/>
        </w:rPr>
        <w:t>1</w:t>
      </w:r>
    </w:fldSimple>
  </w:p>
  <w:tbl>
    <w:tblPr>
      <w:bidiVisual/>
      <w:tblW w:w="10178" w:type="dxa"/>
      <w:tblLook w:val="04A0"/>
    </w:tblPr>
    <w:tblGrid>
      <w:gridCol w:w="10178"/>
    </w:tblGrid>
    <w:tr w:rsidR="00066792" w:rsidTr="00066792">
      <w:tc>
        <w:tcPr>
          <w:tcW w:w="10178" w:type="dxa"/>
          <w:shd w:val="clear" w:color="auto" w:fill="auto"/>
        </w:tcPr>
        <w:p w:rsidR="00066792" w:rsidRPr="0003236B" w:rsidRDefault="00066792" w:rsidP="00066792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066792" w:rsidRDefault="0006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C0" w:rsidRDefault="00DA79C0" w:rsidP="00DF0709">
      <w:pPr>
        <w:spacing w:after="0" w:line="240" w:lineRule="auto"/>
      </w:pPr>
      <w:r>
        <w:separator/>
      </w:r>
    </w:p>
  </w:footnote>
  <w:footnote w:type="continuationSeparator" w:id="1">
    <w:p w:rsidR="00DA79C0" w:rsidRDefault="00DA79C0" w:rsidP="00DF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92" w:rsidRDefault="00066792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92" w:rsidRDefault="00066792" w:rsidP="00066792">
    <w:pPr>
      <w:jc w:val="right"/>
      <w:rPr>
        <w:rFonts w:ascii="Simplified Arabic" w:hAnsi="Simplified Arabic" w:cs="Simplified Arabic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6792" w:rsidRDefault="00066792" w:rsidP="00066792">
    <w:pPr>
      <w:rPr>
        <w:rFonts w:ascii="Simplified Arabic" w:hAnsi="Simplified Arabic" w:cs="Simplified Arabic"/>
      </w:rPr>
    </w:pPr>
  </w:p>
  <w:p w:rsidR="00066792" w:rsidRPr="003E75D7" w:rsidRDefault="00066792" w:rsidP="00066792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066792" w:rsidRPr="004F47B6" w:rsidRDefault="00066792" w:rsidP="00066792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066792" w:rsidRDefault="00066792">
    <w:pPr>
      <w:pStyle w:val="Header"/>
      <w:jc w:val="right"/>
      <w:rPr>
        <w:b/>
        <w:sz w:val="28"/>
      </w:rPr>
    </w:pPr>
  </w:p>
  <w:p w:rsidR="00066792" w:rsidRDefault="0006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F5"/>
    <w:multiLevelType w:val="hybridMultilevel"/>
    <w:tmpl w:val="0622A806"/>
    <w:lvl w:ilvl="0" w:tplc="910277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2C9C"/>
    <w:multiLevelType w:val="hybridMultilevel"/>
    <w:tmpl w:val="10F4D590"/>
    <w:lvl w:ilvl="0" w:tplc="84123D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A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CD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83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6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00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A8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00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CA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75F7"/>
    <w:multiLevelType w:val="hybridMultilevel"/>
    <w:tmpl w:val="C478A450"/>
    <w:lvl w:ilvl="0" w:tplc="FC9EF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AB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2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86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4A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6E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E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764C3"/>
    <w:multiLevelType w:val="hybridMultilevel"/>
    <w:tmpl w:val="CECE353A"/>
    <w:lvl w:ilvl="0" w:tplc="0E5E6C58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5D0283E"/>
    <w:multiLevelType w:val="hybridMultilevel"/>
    <w:tmpl w:val="7A823600"/>
    <w:lvl w:ilvl="0" w:tplc="0A6E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82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27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9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7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42F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8D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E2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A9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090D"/>
    <w:multiLevelType w:val="hybridMultilevel"/>
    <w:tmpl w:val="B5261E52"/>
    <w:lvl w:ilvl="0" w:tplc="49EA0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926"/>
    <w:multiLevelType w:val="hybridMultilevel"/>
    <w:tmpl w:val="A73A0B9C"/>
    <w:lvl w:ilvl="0" w:tplc="07A24F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17BE6"/>
    <w:multiLevelType w:val="hybridMultilevel"/>
    <w:tmpl w:val="BA725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C40DB"/>
    <w:multiLevelType w:val="hybridMultilevel"/>
    <w:tmpl w:val="E334BCF4"/>
    <w:lvl w:ilvl="0" w:tplc="FEDA7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792"/>
    <w:rsid w:val="00066792"/>
    <w:rsid w:val="00090988"/>
    <w:rsid w:val="001F47FA"/>
    <w:rsid w:val="002166CE"/>
    <w:rsid w:val="002B6C08"/>
    <w:rsid w:val="00471918"/>
    <w:rsid w:val="004A5704"/>
    <w:rsid w:val="00501C4B"/>
    <w:rsid w:val="006771BD"/>
    <w:rsid w:val="0079055E"/>
    <w:rsid w:val="008458B0"/>
    <w:rsid w:val="008850A5"/>
    <w:rsid w:val="009146AA"/>
    <w:rsid w:val="009C0138"/>
    <w:rsid w:val="00B113ED"/>
    <w:rsid w:val="00B64E6B"/>
    <w:rsid w:val="00DA69C8"/>
    <w:rsid w:val="00DA79C0"/>
    <w:rsid w:val="00DF0709"/>
    <w:rsid w:val="00EA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9"/>
    <w:pPr>
      <w:bidi/>
    </w:pPr>
  </w:style>
  <w:style w:type="paragraph" w:styleId="Heading1">
    <w:name w:val="heading 1"/>
    <w:basedOn w:val="Normal"/>
    <w:next w:val="Normal"/>
    <w:link w:val="Heading1Char"/>
    <w:qFormat/>
    <w:rsid w:val="00066792"/>
    <w:pPr>
      <w:keepNext/>
      <w:bidi w:val="0"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066792"/>
    <w:pPr>
      <w:keepNext/>
      <w:bidi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6792"/>
    <w:pPr>
      <w:keepNext/>
      <w:bidi w:val="0"/>
      <w:spacing w:after="0" w:line="240" w:lineRule="auto"/>
      <w:outlineLvl w:val="2"/>
    </w:pPr>
    <w:rPr>
      <w:rFonts w:ascii="Arial" w:eastAsia="Times New Roman" w:hAnsi="Arial"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066792"/>
    <w:pPr>
      <w:keepNext/>
      <w:bidi w:val="0"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66792"/>
    <w:pPr>
      <w:keepNext/>
      <w:bidi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066792"/>
    <w:pPr>
      <w:keepNext/>
      <w:bidi w:val="0"/>
      <w:spacing w:after="0" w:line="240" w:lineRule="auto"/>
      <w:outlineLvl w:val="5"/>
    </w:pPr>
    <w:rPr>
      <w:rFonts w:ascii="Arial" w:eastAsia="Times New Roman" w:hAnsi="Arial" w:cs="Times New Roman"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66792"/>
    <w:pPr>
      <w:keepNext/>
      <w:bidi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066792"/>
    <w:pPr>
      <w:keepNext/>
      <w:bidi w:val="0"/>
      <w:spacing w:after="0" w:line="240" w:lineRule="auto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066792"/>
    <w:pPr>
      <w:keepNext/>
      <w:bidi w:val="0"/>
      <w:spacing w:after="0" w:line="240" w:lineRule="auto"/>
      <w:outlineLvl w:val="8"/>
    </w:pPr>
    <w:rPr>
      <w:rFonts w:ascii="Arial" w:eastAsia="Times New Roman" w:hAnsi="Arial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792"/>
    <w:rPr>
      <w:rFonts w:ascii="Arial" w:eastAsia="Times New Roman" w:hAnsi="Arial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66792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6792"/>
    <w:rPr>
      <w:rFonts w:ascii="Arial" w:eastAsia="Times New Roman" w:hAnsi="Arial" w:cs="Times New Roman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66792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6792"/>
    <w:rPr>
      <w:rFonts w:ascii="Arial" w:eastAsia="Times New Roman" w:hAnsi="Arial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66792"/>
    <w:rPr>
      <w:rFonts w:ascii="Arial" w:eastAsia="Times New Roman" w:hAnsi="Arial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66792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066792"/>
    <w:rPr>
      <w:rFonts w:ascii="Arial" w:eastAsia="Times New Roman" w:hAnsi="Arial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rsid w:val="00066792"/>
    <w:rPr>
      <w:rFonts w:ascii="Arial" w:eastAsia="Times New Roman" w:hAnsi="Arial" w:cs="Times New Roman"/>
      <w:sz w:val="20"/>
      <w:szCs w:val="24"/>
      <w:u w:val="single"/>
    </w:rPr>
  </w:style>
  <w:style w:type="paragraph" w:styleId="Header">
    <w:name w:val="header"/>
    <w:aliases w:val="Heading7"/>
    <w:basedOn w:val="Normal"/>
    <w:link w:val="HeaderChar"/>
    <w:uiPriority w:val="99"/>
    <w:rsid w:val="00066792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06679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66792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6792"/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066792"/>
    <w:pPr>
      <w:bidi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66792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66792"/>
    <w:pPr>
      <w:bidi w:val="0"/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66792"/>
    <w:rPr>
      <w:rFonts w:ascii="Arial" w:eastAsia="Times New Roman" w:hAnsi="Arial" w:cs="Times New Roman"/>
      <w:i/>
      <w:sz w:val="24"/>
      <w:szCs w:val="24"/>
    </w:rPr>
  </w:style>
  <w:style w:type="paragraph" w:styleId="List">
    <w:name w:val="List"/>
    <w:basedOn w:val="Normal"/>
    <w:rsid w:val="00066792"/>
    <w:pPr>
      <w:bidi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066792"/>
    <w:pPr>
      <w:bidi w:val="0"/>
      <w:spacing w:before="120" w:after="12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066792"/>
    <w:pPr>
      <w:bidi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6792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6792"/>
    <w:pPr>
      <w:bidi w:val="0"/>
      <w:spacing w:before="240"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6792"/>
    <w:rPr>
      <w:rFonts w:ascii="Arial" w:eastAsia="Times New Roman" w:hAnsi="Arial" w:cs="Times New Roman"/>
      <w:sz w:val="20"/>
      <w:szCs w:val="24"/>
    </w:rPr>
  </w:style>
  <w:style w:type="paragraph" w:customStyle="1" w:styleId="BodyText21">
    <w:name w:val="Body Text 21"/>
    <w:basedOn w:val="Normal"/>
    <w:rsid w:val="00066792"/>
    <w:pPr>
      <w:widowControl w:val="0"/>
      <w:overflowPunct w:val="0"/>
      <w:autoSpaceDE w:val="0"/>
      <w:autoSpaceDN w:val="0"/>
      <w:bidi w:val="0"/>
      <w:adjustRightInd w:val="0"/>
      <w:spacing w:after="0" w:line="480" w:lineRule="auto"/>
      <w:ind w:left="720" w:hanging="720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degreetitle">
    <w:name w:val="degree title"/>
    <w:basedOn w:val="Normal"/>
    <w:rsid w:val="00066792"/>
    <w:pPr>
      <w:keepNext/>
      <w:bidi w:val="0"/>
      <w:spacing w:before="240" w:after="12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leveljust">
    <w:name w:val="leveljust"/>
    <w:basedOn w:val="level"/>
    <w:rsid w:val="00066792"/>
    <w:pPr>
      <w:jc w:val="both"/>
    </w:pPr>
  </w:style>
  <w:style w:type="paragraph" w:customStyle="1" w:styleId="level">
    <w:name w:val="level"/>
    <w:basedOn w:val="Normal"/>
    <w:rsid w:val="00066792"/>
    <w:pPr>
      <w:keepNext/>
      <w:tabs>
        <w:tab w:val="left" w:pos="360"/>
      </w:tabs>
      <w:bidi w:val="0"/>
      <w:spacing w:before="120" w:after="120" w:line="240" w:lineRule="auto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Normal-spaceabove">
    <w:name w:val="Normal - space above"/>
    <w:rsid w:val="00066792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Hyperlink">
    <w:name w:val="Hyperlink"/>
    <w:rsid w:val="00066792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066792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066792"/>
    <w:rPr>
      <w:color w:val="800080"/>
      <w:u w:val="single"/>
    </w:rPr>
  </w:style>
  <w:style w:type="character" w:styleId="PageNumber">
    <w:name w:val="page number"/>
    <w:basedOn w:val="DefaultParagraphFont"/>
    <w:rsid w:val="00066792"/>
  </w:style>
  <w:style w:type="paragraph" w:styleId="BalloonText">
    <w:name w:val="Balloon Text"/>
    <w:basedOn w:val="Normal"/>
    <w:link w:val="BalloonTextChar"/>
    <w:semiHidden/>
    <w:rsid w:val="00066792"/>
    <w:pPr>
      <w:bidi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6792"/>
    <w:rPr>
      <w:rFonts w:ascii="Tahoma" w:eastAsia="Times New Roman" w:hAnsi="Tahoma" w:cs="Times New Roman"/>
      <w:sz w:val="16"/>
      <w:szCs w:val="16"/>
    </w:rPr>
  </w:style>
  <w:style w:type="paragraph" w:customStyle="1" w:styleId="ps2">
    <w:name w:val="ps2"/>
    <w:basedOn w:val="Normal"/>
    <w:rsid w:val="00066792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Style1">
    <w:name w:val="Style1"/>
    <w:basedOn w:val="Normal"/>
    <w:rsid w:val="00066792"/>
    <w:pPr>
      <w:bidi w:val="0"/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s1Char">
    <w:name w:val="ps1 Char"/>
    <w:basedOn w:val="Normal"/>
    <w:link w:val="ps1CharChar"/>
    <w:autoRedefine/>
    <w:rsid w:val="00066792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40" w:after="40" w:line="240" w:lineRule="auto"/>
    </w:pPr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ps1CharChar">
    <w:name w:val="ps1 Char Char"/>
    <w:link w:val="ps1Char"/>
    <w:rsid w:val="00066792"/>
    <w:rPr>
      <w:rFonts w:asciiTheme="majorBidi" w:eastAsia="Times New Roman" w:hAnsiTheme="majorBidi" w:cstheme="majorBidi"/>
      <w:b/>
      <w:bCs/>
      <w:sz w:val="24"/>
      <w:szCs w:val="24"/>
    </w:rPr>
  </w:style>
  <w:style w:type="paragraph" w:customStyle="1" w:styleId="ps1numbered">
    <w:name w:val="ps1 numbered"/>
    <w:basedOn w:val="ps1Char"/>
    <w:rsid w:val="00066792"/>
    <w:pPr>
      <w:numPr>
        <w:numId w:val="1"/>
      </w:numPr>
    </w:pPr>
  </w:style>
  <w:style w:type="paragraph" w:customStyle="1" w:styleId="ps1bullet">
    <w:name w:val="ps1 bullet"/>
    <w:basedOn w:val="Normal"/>
    <w:rsid w:val="00066792"/>
    <w:pPr>
      <w:tabs>
        <w:tab w:val="num" w:pos="288"/>
      </w:tabs>
      <w:bidi w:val="0"/>
      <w:spacing w:after="0" w:line="240" w:lineRule="auto"/>
      <w:ind w:left="288" w:hanging="288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066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rsid w:val="00066792"/>
  </w:style>
  <w:style w:type="character" w:customStyle="1" w:styleId="shorttext">
    <w:name w:val="short_text"/>
    <w:rsid w:val="00066792"/>
  </w:style>
  <w:style w:type="paragraph" w:styleId="ListParagraph">
    <w:name w:val="List Paragraph"/>
    <w:basedOn w:val="Normal"/>
    <w:qFormat/>
    <w:rsid w:val="00066792"/>
    <w:pPr>
      <w:bidi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baihat@ju.edu.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4AC97-13F4-4C64-9B9C-81CA36DF58F3}"/>
</file>

<file path=customXml/itemProps2.xml><?xml version="1.0" encoding="utf-8"?>
<ds:datastoreItem xmlns:ds="http://schemas.openxmlformats.org/officeDocument/2006/customXml" ds:itemID="{31481A74-3772-4EE4-AAD0-0844A715874B}"/>
</file>

<file path=customXml/itemProps3.xml><?xml version="1.0" encoding="utf-8"?>
<ds:datastoreItem xmlns:ds="http://schemas.openxmlformats.org/officeDocument/2006/customXml" ds:itemID="{12AFBDF0-7D4D-49B5-B5DE-2AC04070E1F8}"/>
</file>

<file path=customXml/itemProps4.xml><?xml version="1.0" encoding="utf-8"?>
<ds:datastoreItem xmlns:ds="http://schemas.openxmlformats.org/officeDocument/2006/customXml" ds:itemID="{78921238-9A5C-4359-8A3B-501E4F050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m.sbaihat</cp:lastModifiedBy>
  <cp:revision>2</cp:revision>
  <dcterms:created xsi:type="dcterms:W3CDTF">2020-11-17T11:14:00Z</dcterms:created>
  <dcterms:modified xsi:type="dcterms:W3CDTF">2020-11-17T11:14:00Z</dcterms:modified>
</cp:coreProperties>
</file>